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D4271" w14:textId="66D9EB98" w:rsidR="00215497" w:rsidRPr="00460E39" w:rsidRDefault="00174172" w:rsidP="00D12C38">
      <w:pPr>
        <w:rPr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D430A" wp14:editId="09E30F98">
                <wp:simplePos x="0" y="0"/>
                <wp:positionH relativeFrom="column">
                  <wp:posOffset>3799840</wp:posOffset>
                </wp:positionH>
                <wp:positionV relativeFrom="paragraph">
                  <wp:posOffset>-571500</wp:posOffset>
                </wp:positionV>
                <wp:extent cx="1689100" cy="1415415"/>
                <wp:effectExtent l="0" t="0" r="0" b="4445"/>
                <wp:wrapNone/>
                <wp:docPr id="1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D4319" w14:textId="77777777" w:rsidR="00E26B1E" w:rsidRDefault="00835C1E"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E6D431B" wp14:editId="2E6D431C">
                                  <wp:extent cx="1257300" cy="1323975"/>
                                  <wp:effectExtent l="19050" t="0" r="0" b="0"/>
                                  <wp:docPr id="1" name="Picture 1" descr="j0239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0239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299.2pt;margin-top:-45pt;width:133pt;height:1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" filled="f" stroked="f">
                <v:textbox style="mso-fit-shape-to-text:t">
                  <w:txbxContent>
                    <w:p w14:paraId="2E6D4319" w14:textId="77777777" w:rsidR="00E26B1E" w:rsidRDefault="00835C1E"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E6D431B" wp14:editId="2E6D431C">
                            <wp:extent cx="1257300" cy="1323975"/>
                            <wp:effectExtent l="19050" t="0" r="0" b="0"/>
                            <wp:docPr id="1" name="Picture 1" descr="j0239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02391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0E39">
        <w:rPr>
          <w:b/>
          <w:bCs/>
          <w:sz w:val="36"/>
          <w:szCs w:val="36"/>
        </w:rPr>
        <w:t>Grade 9</w:t>
      </w:r>
      <w:r w:rsidR="00215497" w:rsidRPr="00215497">
        <w:rPr>
          <w:b/>
          <w:bCs/>
          <w:sz w:val="36"/>
          <w:szCs w:val="36"/>
        </w:rPr>
        <w:t xml:space="preserve"> Social </w:t>
      </w:r>
      <w:r w:rsidR="00B50518" w:rsidRPr="00215497">
        <w:rPr>
          <w:b/>
          <w:bCs/>
          <w:sz w:val="36"/>
          <w:szCs w:val="36"/>
        </w:rPr>
        <w:t>Studies</w:t>
      </w:r>
      <w:r w:rsidR="00B50518">
        <w:rPr>
          <w:b/>
          <w:bCs/>
          <w:sz w:val="36"/>
          <w:szCs w:val="36"/>
        </w:rPr>
        <w:t xml:space="preserve"> 20</w:t>
      </w:r>
      <w:r w:rsidR="00AC4EFD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3-2014</w:t>
      </w:r>
    </w:p>
    <w:p w14:paraId="2E6D4272" w14:textId="77777777" w:rsidR="00215497" w:rsidRPr="00D12C38" w:rsidRDefault="00215497" w:rsidP="00D12C38">
      <w:pPr>
        <w:rPr>
          <w:bCs/>
          <w:sz w:val="40"/>
          <w:szCs w:val="40"/>
        </w:rPr>
      </w:pPr>
      <w:r w:rsidRPr="00D12C38">
        <w:rPr>
          <w:bCs/>
          <w:sz w:val="40"/>
          <w:szCs w:val="40"/>
        </w:rPr>
        <w:t>Course Outline</w:t>
      </w:r>
    </w:p>
    <w:p w14:paraId="2E6D4273" w14:textId="77777777" w:rsidR="00215497" w:rsidRDefault="00215497" w:rsidP="00D12C38">
      <w:pPr>
        <w:rPr>
          <w:bCs/>
          <w:sz w:val="28"/>
        </w:rPr>
      </w:pPr>
    </w:p>
    <w:p w14:paraId="2E6D4274" w14:textId="77777777" w:rsidR="00601172" w:rsidRDefault="00215497" w:rsidP="00215497">
      <w:pPr>
        <w:ind w:left="1440" w:hanging="1440"/>
        <w:rPr>
          <w:bCs/>
          <w:sz w:val="28"/>
        </w:rPr>
      </w:pPr>
      <w:r>
        <w:rPr>
          <w:bCs/>
          <w:sz w:val="28"/>
        </w:rPr>
        <w:t xml:space="preserve">The Grade </w:t>
      </w:r>
      <w:r w:rsidR="00460E39">
        <w:rPr>
          <w:bCs/>
          <w:sz w:val="28"/>
        </w:rPr>
        <w:t>9</w:t>
      </w:r>
      <w:r>
        <w:rPr>
          <w:bCs/>
          <w:sz w:val="28"/>
        </w:rPr>
        <w:t xml:space="preserve"> Social Studies Program consists of </w:t>
      </w:r>
      <w:r w:rsidR="00601172">
        <w:rPr>
          <w:bCs/>
          <w:sz w:val="28"/>
        </w:rPr>
        <w:t xml:space="preserve">two general outcomes </w:t>
      </w:r>
    </w:p>
    <w:p w14:paraId="2E6D4275" w14:textId="77777777" w:rsidR="00215497" w:rsidRDefault="00601172" w:rsidP="00215497">
      <w:pPr>
        <w:ind w:left="1440" w:hanging="1440"/>
        <w:rPr>
          <w:bCs/>
          <w:sz w:val="28"/>
        </w:rPr>
      </w:pPr>
      <w:r>
        <w:rPr>
          <w:bCs/>
          <w:sz w:val="28"/>
        </w:rPr>
        <w:t xml:space="preserve">within the larger outcome called </w:t>
      </w:r>
      <w:r w:rsidRPr="00601172">
        <w:rPr>
          <w:bCs/>
          <w:sz w:val="28"/>
          <w:u w:val="single"/>
        </w:rPr>
        <w:t>Canada: Opportunities and Challenges</w:t>
      </w:r>
      <w:r w:rsidR="00215497">
        <w:rPr>
          <w:bCs/>
          <w:sz w:val="28"/>
        </w:rPr>
        <w:t>.</w:t>
      </w:r>
    </w:p>
    <w:p w14:paraId="2E6D4276" w14:textId="77777777" w:rsidR="00601172" w:rsidRDefault="00601172" w:rsidP="00215497">
      <w:pPr>
        <w:ind w:left="1440" w:hanging="1440"/>
        <w:rPr>
          <w:bCs/>
          <w:sz w:val="28"/>
        </w:rPr>
      </w:pPr>
    </w:p>
    <w:p w14:paraId="2E6D4277" w14:textId="77777777" w:rsidR="00601172" w:rsidRDefault="00601172" w:rsidP="00601172">
      <w:pPr>
        <w:ind w:left="1440" w:hanging="1440"/>
        <w:rPr>
          <w:bCs/>
          <w:sz w:val="28"/>
          <w:lang w:val="en-CA"/>
        </w:rPr>
      </w:pPr>
      <w:r>
        <w:rPr>
          <w:bCs/>
          <w:sz w:val="28"/>
          <w:lang w:val="en-CA"/>
        </w:rPr>
        <w:t>The program</w:t>
      </w:r>
      <w:r w:rsidRPr="00601172">
        <w:rPr>
          <w:bCs/>
          <w:sz w:val="28"/>
          <w:lang w:val="en-CA"/>
        </w:rPr>
        <w:t xml:space="preserve"> focuses on citizenship, identity and q</w:t>
      </w:r>
      <w:r>
        <w:rPr>
          <w:bCs/>
          <w:sz w:val="28"/>
          <w:lang w:val="en-CA"/>
        </w:rPr>
        <w:t>uality of life and how they</w:t>
      </w:r>
    </w:p>
    <w:p w14:paraId="2E6D4278" w14:textId="77777777" w:rsidR="00601172" w:rsidRDefault="005A4407" w:rsidP="00601172">
      <w:pPr>
        <w:ind w:left="1440" w:hanging="1440"/>
        <w:rPr>
          <w:bCs/>
          <w:sz w:val="28"/>
          <w:lang w:val="en-CA"/>
        </w:rPr>
      </w:pPr>
      <w:r>
        <w:rPr>
          <w:bCs/>
          <w:sz w:val="28"/>
          <w:lang w:val="en-CA"/>
        </w:rPr>
        <w:t>a</w:t>
      </w:r>
      <w:r w:rsidR="00601172">
        <w:rPr>
          <w:bCs/>
          <w:sz w:val="28"/>
          <w:lang w:val="en-CA"/>
        </w:rPr>
        <w:t xml:space="preserve">re </w:t>
      </w:r>
      <w:r w:rsidR="00601172" w:rsidRPr="00601172">
        <w:rPr>
          <w:bCs/>
          <w:sz w:val="28"/>
          <w:lang w:val="en-CA"/>
        </w:rPr>
        <w:t xml:space="preserve">impacted by political and legislative processes in Canada. The role of </w:t>
      </w:r>
    </w:p>
    <w:p w14:paraId="2E6D4279" w14:textId="77777777" w:rsidR="00601172" w:rsidRPr="00601172" w:rsidRDefault="00F5457C" w:rsidP="00601172">
      <w:pPr>
        <w:ind w:left="1440" w:hanging="1440"/>
        <w:rPr>
          <w:bCs/>
          <w:sz w:val="28"/>
          <w:lang w:val="en-CA"/>
        </w:rPr>
      </w:pPr>
      <w:r w:rsidRPr="00601172">
        <w:rPr>
          <w:bCs/>
          <w:sz w:val="28"/>
          <w:lang w:val="en-CA"/>
        </w:rPr>
        <w:t>economic</w:t>
      </w:r>
      <w:r w:rsidR="00601172" w:rsidRPr="00601172">
        <w:rPr>
          <w:bCs/>
          <w:sz w:val="28"/>
          <w:lang w:val="en-CA"/>
        </w:rPr>
        <w:t xml:space="preserve"> systems in </w:t>
      </w:r>
      <w:smartTag w:uri="urn:schemas-microsoft-com:office:smarttags" w:element="country-region">
        <w:r w:rsidR="00601172" w:rsidRPr="00601172">
          <w:rPr>
            <w:bCs/>
            <w:sz w:val="28"/>
            <w:lang w:val="en-CA"/>
          </w:rPr>
          <w:t>Canada</w:t>
        </w:r>
      </w:smartTag>
      <w:r w:rsidR="00601172" w:rsidRPr="00601172">
        <w:rPr>
          <w:bCs/>
          <w:sz w:val="28"/>
          <w:lang w:val="en-CA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 w:rsidR="00601172" w:rsidRPr="00601172">
            <w:rPr>
              <w:bCs/>
              <w:sz w:val="28"/>
              <w:lang w:val="en-CA"/>
            </w:rPr>
            <w:t>United States</w:t>
          </w:r>
        </w:smartTag>
      </w:smartTag>
      <w:r w:rsidR="00601172" w:rsidRPr="00601172">
        <w:rPr>
          <w:bCs/>
          <w:sz w:val="28"/>
          <w:lang w:val="en-CA"/>
        </w:rPr>
        <w:t xml:space="preserve"> will also be examined.</w:t>
      </w:r>
    </w:p>
    <w:p w14:paraId="2E6D427A" w14:textId="77777777" w:rsidR="00601172" w:rsidRPr="00601172" w:rsidRDefault="00601172" w:rsidP="00601172">
      <w:pPr>
        <w:ind w:left="1440" w:hanging="1440"/>
        <w:rPr>
          <w:bCs/>
          <w:sz w:val="28"/>
        </w:rPr>
      </w:pPr>
    </w:p>
    <w:p w14:paraId="2E6D427B" w14:textId="77777777" w:rsidR="00215497" w:rsidRDefault="00215497" w:rsidP="00215497">
      <w:pPr>
        <w:ind w:left="1440" w:hanging="1440"/>
        <w:rPr>
          <w:bCs/>
          <w:sz w:val="28"/>
        </w:rPr>
      </w:pPr>
    </w:p>
    <w:p w14:paraId="2E6D427C" w14:textId="78730692" w:rsidR="006A14B2" w:rsidRDefault="00174172" w:rsidP="00215497">
      <w:pPr>
        <w:ind w:left="1440" w:hanging="1440"/>
        <w:rPr>
          <w:bCs/>
          <w:sz w:val="28"/>
        </w:rPr>
      </w:pPr>
      <w:r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6D430B" wp14:editId="30E26615">
                <wp:simplePos x="0" y="0"/>
                <wp:positionH relativeFrom="column">
                  <wp:posOffset>712470</wp:posOffset>
                </wp:positionH>
                <wp:positionV relativeFrom="paragraph">
                  <wp:posOffset>59690</wp:posOffset>
                </wp:positionV>
                <wp:extent cx="4393565" cy="1600200"/>
                <wp:effectExtent l="45720" t="40640" r="46990" b="4508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3565" cy="16002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6.1pt;margin-top:4.7pt;width:345.95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" filled="f" strokeweight="6pt">
                <v:stroke linestyle="thickBetweenThin"/>
              </v:rect>
            </w:pict>
          </mc:Fallback>
        </mc:AlternateContent>
      </w:r>
    </w:p>
    <w:p w14:paraId="2E6D427D" w14:textId="77777777" w:rsidR="00215497" w:rsidRPr="006A14B2" w:rsidRDefault="00601172" w:rsidP="00601172">
      <w:pPr>
        <w:ind w:left="1440" w:hanging="90"/>
        <w:rPr>
          <w:bCs/>
          <w:sz w:val="36"/>
          <w:szCs w:val="36"/>
        </w:rPr>
      </w:pPr>
      <w:r w:rsidRPr="00601172">
        <w:rPr>
          <w:b/>
          <w:bCs/>
          <w:sz w:val="36"/>
          <w:szCs w:val="36"/>
        </w:rPr>
        <w:t>General Outcome 9.1</w:t>
      </w:r>
      <w:r w:rsidR="000F49A2" w:rsidRPr="00601172">
        <w:rPr>
          <w:b/>
          <w:bCs/>
          <w:sz w:val="36"/>
          <w:szCs w:val="36"/>
        </w:rPr>
        <w:t>:</w:t>
      </w:r>
      <w:r w:rsidR="000F49A2"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>Issues for Canadians: Governance and Rights.</w:t>
      </w:r>
    </w:p>
    <w:p w14:paraId="2E6D427E" w14:textId="77777777" w:rsidR="00601172" w:rsidRDefault="000F49A2" w:rsidP="00215497">
      <w:pPr>
        <w:ind w:left="1440" w:hanging="144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</w:t>
      </w:r>
      <w:r w:rsidR="00601172" w:rsidRPr="00601172">
        <w:rPr>
          <w:b/>
          <w:bCs/>
          <w:sz w:val="36"/>
          <w:szCs w:val="36"/>
        </w:rPr>
        <w:t>General Outcome 9.2</w:t>
      </w:r>
      <w:r w:rsidRPr="00601172">
        <w:rPr>
          <w:b/>
          <w:bCs/>
          <w:sz w:val="36"/>
          <w:szCs w:val="36"/>
        </w:rPr>
        <w:t>:</w:t>
      </w:r>
      <w:r>
        <w:rPr>
          <w:bCs/>
          <w:sz w:val="36"/>
          <w:szCs w:val="36"/>
        </w:rPr>
        <w:t xml:space="preserve"> </w:t>
      </w:r>
      <w:r w:rsidR="00601172">
        <w:rPr>
          <w:bCs/>
          <w:sz w:val="36"/>
          <w:szCs w:val="36"/>
        </w:rPr>
        <w:t xml:space="preserve">Issues for Canadians: Economic Systems in </w:t>
      </w:r>
      <w:smartTag w:uri="urn:schemas-microsoft-com:office:smarttags" w:element="country-region">
        <w:r w:rsidR="00601172">
          <w:rPr>
            <w:bCs/>
            <w:sz w:val="36"/>
            <w:szCs w:val="36"/>
          </w:rPr>
          <w:t>Canada</w:t>
        </w:r>
      </w:smartTag>
      <w:r w:rsidR="00601172">
        <w:rPr>
          <w:bCs/>
          <w:sz w:val="36"/>
          <w:szCs w:val="36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 w:rsidR="00601172">
            <w:rPr>
              <w:bCs/>
              <w:sz w:val="36"/>
              <w:szCs w:val="36"/>
            </w:rPr>
            <w:t>United States</w:t>
          </w:r>
        </w:smartTag>
      </w:smartTag>
      <w:r w:rsidR="00601172">
        <w:rPr>
          <w:bCs/>
          <w:sz w:val="36"/>
          <w:szCs w:val="36"/>
        </w:rPr>
        <w:t>.</w:t>
      </w:r>
    </w:p>
    <w:p w14:paraId="2E6D427F" w14:textId="77777777" w:rsidR="00D55A3E" w:rsidRDefault="00D55A3E" w:rsidP="00D55A3E">
      <w:pPr>
        <w:rPr>
          <w:b/>
          <w:bCs/>
          <w:sz w:val="28"/>
          <w:szCs w:val="28"/>
          <w:u w:val="single"/>
        </w:rPr>
      </w:pPr>
    </w:p>
    <w:p w14:paraId="2E6D4280" w14:textId="77777777" w:rsidR="00F5457C" w:rsidRDefault="00F5457C" w:rsidP="00D55A3E">
      <w:pPr>
        <w:rPr>
          <w:b/>
          <w:bCs/>
          <w:sz w:val="40"/>
          <w:szCs w:val="40"/>
          <w:u w:val="single"/>
        </w:rPr>
      </w:pPr>
    </w:p>
    <w:p w14:paraId="2E6D4281" w14:textId="77777777" w:rsidR="00D55A3E" w:rsidRPr="00601172" w:rsidRDefault="00601172" w:rsidP="00D55A3E">
      <w:pPr>
        <w:ind w:left="1440" w:hanging="144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Outcomes </w:t>
      </w:r>
      <w:r w:rsidR="00F5457C">
        <w:rPr>
          <w:b/>
          <w:bCs/>
          <w:sz w:val="40"/>
          <w:szCs w:val="40"/>
          <w:u w:val="single"/>
        </w:rPr>
        <w:t>at</w:t>
      </w:r>
      <w:r w:rsidR="00854300" w:rsidRPr="006A14B2">
        <w:rPr>
          <w:b/>
          <w:bCs/>
          <w:sz w:val="40"/>
          <w:szCs w:val="40"/>
          <w:u w:val="single"/>
        </w:rPr>
        <w:t xml:space="preserve"> </w:t>
      </w:r>
      <w:r w:rsidR="00F5457C">
        <w:rPr>
          <w:b/>
          <w:bCs/>
          <w:sz w:val="40"/>
          <w:szCs w:val="40"/>
          <w:u w:val="single"/>
        </w:rPr>
        <w:t>a</w:t>
      </w:r>
      <w:r w:rsidR="00854300" w:rsidRPr="006A14B2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G</w:t>
      </w:r>
      <w:r w:rsidR="00854300" w:rsidRPr="006A14B2">
        <w:rPr>
          <w:b/>
          <w:bCs/>
          <w:sz w:val="40"/>
          <w:szCs w:val="40"/>
          <w:u w:val="single"/>
        </w:rPr>
        <w:t>lance:</w:t>
      </w:r>
    </w:p>
    <w:p w14:paraId="2E6D4282" w14:textId="77E0179B" w:rsidR="00601172" w:rsidRDefault="00174172" w:rsidP="0091117C">
      <w:pPr>
        <w:ind w:left="1440" w:hanging="144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6D430C" wp14:editId="68329737">
                <wp:simplePos x="0" y="0"/>
                <wp:positionH relativeFrom="column">
                  <wp:posOffset>831215</wp:posOffset>
                </wp:positionH>
                <wp:positionV relativeFrom="paragraph">
                  <wp:posOffset>137795</wp:posOffset>
                </wp:positionV>
                <wp:extent cx="4274820" cy="2286000"/>
                <wp:effectExtent l="40640" t="42545" r="46990" b="4318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820" cy="22860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5.45pt;margin-top:10.85pt;width:336.6pt;height:18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" filled="f" strokeweight="6pt">
                <v:stroke linestyle="thickBetweenThin"/>
              </v:rect>
            </w:pict>
          </mc:Fallback>
        </mc:AlternateContent>
      </w:r>
    </w:p>
    <w:p w14:paraId="2E6D4283" w14:textId="77777777" w:rsidR="00854300" w:rsidRPr="00D55A3E" w:rsidRDefault="00601172" w:rsidP="0091117C">
      <w:pPr>
        <w:ind w:left="1440" w:hanging="1440"/>
        <w:jc w:val="center"/>
        <w:rPr>
          <w:b/>
          <w:bCs/>
          <w:sz w:val="36"/>
          <w:szCs w:val="36"/>
        </w:rPr>
      </w:pPr>
      <w:r w:rsidRPr="00D55A3E">
        <w:rPr>
          <w:b/>
          <w:bCs/>
          <w:sz w:val="36"/>
          <w:szCs w:val="36"/>
        </w:rPr>
        <w:t>General Outcome 9.1</w:t>
      </w:r>
    </w:p>
    <w:p w14:paraId="2E6D4284" w14:textId="77777777" w:rsidR="0091117C" w:rsidRPr="0091117C" w:rsidRDefault="0091117C" w:rsidP="0091117C">
      <w:pPr>
        <w:ind w:left="1440" w:hanging="1440"/>
        <w:jc w:val="center"/>
        <w:rPr>
          <w:b/>
          <w:bCs/>
          <w:sz w:val="40"/>
          <w:szCs w:val="40"/>
        </w:rPr>
      </w:pPr>
    </w:p>
    <w:p w14:paraId="2E6D4285" w14:textId="77777777" w:rsidR="00601172" w:rsidRPr="00601172" w:rsidRDefault="00854300" w:rsidP="00601172">
      <w:pPr>
        <w:ind w:left="1440" w:hanging="1440"/>
        <w:rPr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</w:rPr>
      </w:pPr>
      <w:r>
        <w:rPr>
          <w:b/>
          <w:bCs/>
          <w:sz w:val="28"/>
          <w:szCs w:val="28"/>
        </w:rPr>
        <w:t xml:space="preserve">                         </w:t>
      </w:r>
      <w:r w:rsidRPr="0085430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E6D4286" w14:textId="77777777" w:rsidR="00601172" w:rsidRPr="00601172" w:rsidRDefault="00601172" w:rsidP="00601172">
      <w:pPr>
        <w:ind w:left="1440" w:hanging="144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E6D4287" w14:textId="77777777" w:rsidR="00275061" w:rsidRDefault="00601172" w:rsidP="00854300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35C1E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E6D430D" wp14:editId="2E6D430E">
            <wp:extent cx="1219200" cy="619125"/>
            <wp:effectExtent l="19050" t="0" r="0" b="0"/>
            <wp:docPr id="2" name="image0" descr="ts?t=2051042125675547891&amp;pid=23296&amp;ppid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" descr="ts?t=2051042125675547891&amp;pid=23296&amp;ppid=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D4288" w14:textId="77777777" w:rsidR="00601172" w:rsidRDefault="00854300" w:rsidP="00601172">
      <w:pPr>
        <w:ind w:left="2880" w:firstLine="720"/>
        <w:rPr>
          <w:b/>
          <w:bCs/>
          <w:sz w:val="36"/>
          <w:szCs w:val="36"/>
        </w:rPr>
      </w:pPr>
      <w:r w:rsidRPr="00275061">
        <w:rPr>
          <w:b/>
          <w:bCs/>
          <w:sz w:val="36"/>
          <w:szCs w:val="36"/>
        </w:rPr>
        <w:t xml:space="preserve"> </w:t>
      </w:r>
    </w:p>
    <w:p w14:paraId="2E6D4289" w14:textId="77777777" w:rsidR="00D55A3E" w:rsidRDefault="00601172" w:rsidP="00D55A3E">
      <w:pPr>
        <w:ind w:left="2880"/>
        <w:rPr>
          <w:b/>
          <w:bCs/>
          <w:sz w:val="36"/>
          <w:szCs w:val="36"/>
        </w:rPr>
      </w:pPr>
      <w:r w:rsidRPr="00601172">
        <w:rPr>
          <w:b/>
          <w:bCs/>
          <w:sz w:val="36"/>
          <w:szCs w:val="36"/>
        </w:rPr>
        <w:t xml:space="preserve">Issues for Canadians: </w:t>
      </w:r>
    </w:p>
    <w:p w14:paraId="2E6D428A" w14:textId="77777777" w:rsidR="00601172" w:rsidRPr="00601172" w:rsidRDefault="00601172" w:rsidP="00D55A3E">
      <w:pPr>
        <w:ind w:left="2880"/>
        <w:rPr>
          <w:b/>
          <w:bCs/>
          <w:sz w:val="36"/>
          <w:szCs w:val="36"/>
        </w:rPr>
      </w:pPr>
      <w:r w:rsidRPr="00601172">
        <w:rPr>
          <w:b/>
          <w:bCs/>
          <w:sz w:val="36"/>
          <w:szCs w:val="36"/>
        </w:rPr>
        <w:t>Governance and Rights.</w:t>
      </w:r>
    </w:p>
    <w:p w14:paraId="2E6D428B" w14:textId="77777777" w:rsidR="00854300" w:rsidRDefault="00854300" w:rsidP="00854300">
      <w:pPr>
        <w:ind w:left="1440" w:hanging="1440"/>
        <w:rPr>
          <w:b/>
          <w:bCs/>
          <w:sz w:val="36"/>
          <w:szCs w:val="36"/>
        </w:rPr>
      </w:pPr>
    </w:p>
    <w:p w14:paraId="2E6D428C" w14:textId="77777777" w:rsidR="00D55A3E" w:rsidRDefault="00D55A3E" w:rsidP="00854300">
      <w:pPr>
        <w:ind w:left="1440" w:hanging="1440"/>
        <w:rPr>
          <w:b/>
          <w:bCs/>
          <w:sz w:val="28"/>
          <w:szCs w:val="28"/>
        </w:rPr>
      </w:pPr>
    </w:p>
    <w:p w14:paraId="2E6D428D" w14:textId="77777777" w:rsidR="00601172" w:rsidRDefault="00601172" w:rsidP="00D55A3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You </w:t>
      </w:r>
      <w:r w:rsidRPr="00601172">
        <w:rPr>
          <w:bCs/>
          <w:sz w:val="28"/>
          <w:szCs w:val="28"/>
        </w:rPr>
        <w:t>will demonstrate an understanding and</w:t>
      </w:r>
      <w:r>
        <w:rPr>
          <w:bCs/>
          <w:sz w:val="28"/>
          <w:szCs w:val="28"/>
        </w:rPr>
        <w:t xml:space="preserve"> </w:t>
      </w:r>
      <w:r w:rsidRPr="00601172">
        <w:rPr>
          <w:bCs/>
          <w:sz w:val="28"/>
          <w:szCs w:val="28"/>
        </w:rPr>
        <w:t xml:space="preserve">appreciation of how </w:t>
      </w:r>
      <w:smartTag w:uri="urn:schemas-microsoft-com:office:smarttags" w:element="place">
        <w:smartTag w:uri="urn:schemas-microsoft-com:office:smarttags" w:element="country-region">
          <w:r w:rsidRPr="00601172">
            <w:rPr>
              <w:bCs/>
              <w:sz w:val="28"/>
              <w:szCs w:val="28"/>
            </w:rPr>
            <w:t>Canada</w:t>
          </w:r>
        </w:smartTag>
      </w:smartTag>
      <w:r w:rsidRPr="00601172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>s</w:t>
      </w:r>
    </w:p>
    <w:p w14:paraId="2E6D428E" w14:textId="77777777" w:rsidR="00601172" w:rsidRDefault="00601172" w:rsidP="00601172">
      <w:pPr>
        <w:ind w:left="1440" w:hanging="1440"/>
        <w:rPr>
          <w:bCs/>
          <w:sz w:val="28"/>
          <w:szCs w:val="28"/>
        </w:rPr>
      </w:pPr>
      <w:r w:rsidRPr="00601172">
        <w:rPr>
          <w:bCs/>
          <w:sz w:val="28"/>
          <w:szCs w:val="28"/>
        </w:rPr>
        <w:t>political processes</w:t>
      </w:r>
      <w:r>
        <w:rPr>
          <w:bCs/>
          <w:sz w:val="28"/>
          <w:szCs w:val="28"/>
        </w:rPr>
        <w:t xml:space="preserve"> </w:t>
      </w:r>
      <w:r w:rsidRPr="00601172">
        <w:rPr>
          <w:bCs/>
          <w:sz w:val="28"/>
          <w:szCs w:val="28"/>
        </w:rPr>
        <w:t>impact citizenship and identity in an attempt to</w:t>
      </w:r>
      <w:r>
        <w:rPr>
          <w:bCs/>
          <w:sz w:val="28"/>
          <w:szCs w:val="28"/>
        </w:rPr>
        <w:t xml:space="preserve"> </w:t>
      </w:r>
    </w:p>
    <w:p w14:paraId="2E6D428F" w14:textId="77777777" w:rsidR="008D2111" w:rsidRDefault="00601172" w:rsidP="008D2111">
      <w:pPr>
        <w:ind w:left="1440" w:hanging="1440"/>
        <w:rPr>
          <w:bCs/>
          <w:sz w:val="28"/>
          <w:szCs w:val="28"/>
        </w:rPr>
      </w:pPr>
      <w:r w:rsidRPr="00601172">
        <w:rPr>
          <w:bCs/>
          <w:sz w:val="28"/>
          <w:szCs w:val="28"/>
        </w:rPr>
        <w:t>meet the needs of all Canadians</w:t>
      </w:r>
      <w:r w:rsidR="005D7F3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2E6D4290" w14:textId="610E581D" w:rsidR="005D7F3C" w:rsidRDefault="00174172" w:rsidP="008D2111">
      <w:pPr>
        <w:ind w:left="1440" w:hanging="1440"/>
        <w:rPr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6D430F" wp14:editId="69C260F4">
                <wp:simplePos x="0" y="0"/>
                <wp:positionH relativeFrom="column">
                  <wp:posOffset>237490</wp:posOffset>
                </wp:positionH>
                <wp:positionV relativeFrom="paragraph">
                  <wp:posOffset>138430</wp:posOffset>
                </wp:positionV>
                <wp:extent cx="5343525" cy="2147570"/>
                <wp:effectExtent l="46990" t="43180" r="38735" b="3810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214757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.7pt;margin-top:10.9pt;width:420.75pt;height:16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" filled="f" strokeweight="6pt">
                <v:stroke linestyle="thickBetweenThin"/>
              </v:rect>
            </w:pict>
          </mc:Fallback>
        </mc:AlternateContent>
      </w:r>
    </w:p>
    <w:p w14:paraId="2E6D4291" w14:textId="77777777" w:rsidR="00D55A3E" w:rsidRDefault="00601172" w:rsidP="00D55A3E">
      <w:pPr>
        <w:ind w:left="1440" w:hanging="1440"/>
        <w:rPr>
          <w:bCs/>
          <w:sz w:val="36"/>
          <w:szCs w:val="36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55A3E">
        <w:rPr>
          <w:bCs/>
          <w:sz w:val="28"/>
          <w:szCs w:val="28"/>
        </w:rPr>
        <w:t xml:space="preserve">       </w:t>
      </w:r>
      <w:r w:rsidR="00D55A3E" w:rsidRPr="00D55A3E">
        <w:rPr>
          <w:b/>
          <w:bCs/>
          <w:sz w:val="36"/>
          <w:szCs w:val="36"/>
        </w:rPr>
        <w:t>General Outcome 9.2</w:t>
      </w:r>
      <w:r w:rsidR="00D55A3E" w:rsidRPr="00D55A3E">
        <w:rPr>
          <w:bCs/>
          <w:sz w:val="36"/>
          <w:szCs w:val="36"/>
        </w:rPr>
        <w:t xml:space="preserve"> </w:t>
      </w:r>
    </w:p>
    <w:p w14:paraId="2E6D4292" w14:textId="77777777" w:rsidR="00D55A3E" w:rsidRPr="008D2111" w:rsidRDefault="00D55A3E" w:rsidP="008D2111">
      <w:pPr>
        <w:ind w:left="1440" w:hanging="1440"/>
        <w:rPr>
          <w:rStyle w:val="Hyperlink"/>
          <w:rFonts w:ascii="Times New Roman" w:hAnsi="Times New Roman" w:cs="Times New Roman"/>
          <w:b/>
          <w:bCs/>
          <w:color w:val="auto"/>
          <w:sz w:val="28"/>
        </w:rPr>
      </w:pPr>
      <w:r>
        <w:rPr>
          <w:bCs/>
          <w:sz w:val="36"/>
          <w:szCs w:val="36"/>
        </w:rPr>
        <w:t xml:space="preserve">            </w:t>
      </w:r>
    </w:p>
    <w:p w14:paraId="2E6D4293" w14:textId="77777777" w:rsidR="00D55A3E" w:rsidRDefault="00835C1E" w:rsidP="00D55A3E">
      <w:pPr>
        <w:jc w:val="center"/>
      </w:pPr>
      <w:r>
        <w:rPr>
          <w:rFonts w:ascii="Arial" w:hAnsi="Arial" w:cs="Arial"/>
          <w:noProof/>
          <w:color w:val="0046D4"/>
        </w:rPr>
        <w:drawing>
          <wp:inline distT="0" distB="0" distL="0" distR="0" wp14:anchorId="2E6D4310" wp14:editId="2E6D4311">
            <wp:extent cx="1219200" cy="685800"/>
            <wp:effectExtent l="19050" t="0" r="0" b="0"/>
            <wp:docPr id="3" name="image0" descr="ts?t=11405740151878418482&amp;pid=23296&amp;ppid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" descr="ts?t=11405740151878418482&amp;pid=23296&amp;ppid=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6D4312" wp14:editId="2E6D4313">
            <wp:extent cx="2133600" cy="704850"/>
            <wp:effectExtent l="19050" t="0" r="0" b="0"/>
            <wp:docPr id="4" name="Picture 4" descr="r?t=a&amp;d=us&amp;s=a&amp;c=p&amp;ti=1&amp;ai=30751&amp;l=dir&amp;o=333&amp;sv=0a300515&amp;ip=c7d85ffd&amp;u=http%3A%2F%2F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?t=a&amp;d=us&amp;s=a&amp;c=p&amp;ti=1&amp;ai=30751&amp;l=dir&amp;o=333&amp;sv=0a300515&amp;ip=c7d85ffd&amp;u=http%3A%2F%2Fww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D4294" w14:textId="77777777" w:rsidR="00D55A3E" w:rsidRDefault="00D55A3E" w:rsidP="00D55A3E">
      <w:pPr>
        <w:jc w:val="center"/>
        <w:rPr>
          <w:rStyle w:val="Hyperlink"/>
        </w:rPr>
      </w:pPr>
      <w:r>
        <w:rPr>
          <w:rFonts w:ascii="Arial" w:hAnsi="Arial" w:cs="Arial"/>
          <w:color w:val="0046D4"/>
        </w:rPr>
        <w:t xml:space="preserve">  </w:t>
      </w:r>
      <w:r>
        <w:rPr>
          <w:rFonts w:ascii="Arial" w:hAnsi="Arial" w:cs="Arial"/>
          <w:color w:val="0046D4"/>
        </w:rPr>
        <w:tab/>
        <w:t xml:space="preserve">               </w:t>
      </w:r>
    </w:p>
    <w:p w14:paraId="2E6D4295" w14:textId="77777777" w:rsidR="00D55A3E" w:rsidRDefault="00D55A3E" w:rsidP="00D55A3E">
      <w:pPr>
        <w:jc w:val="center"/>
        <w:rPr>
          <w:bCs/>
          <w:sz w:val="36"/>
          <w:szCs w:val="36"/>
        </w:rPr>
      </w:pPr>
      <w:r>
        <w:rPr>
          <w:bCs/>
        </w:rPr>
        <w:t xml:space="preserve">         </w:t>
      </w:r>
      <w:r w:rsidRPr="00D55A3E">
        <w:rPr>
          <w:bCs/>
          <w:sz w:val="36"/>
          <w:szCs w:val="36"/>
        </w:rPr>
        <w:t xml:space="preserve">Issues for Canadians: Economic Systems in </w:t>
      </w:r>
      <w:smartTag w:uri="urn:schemas-microsoft-com:office:smarttags" w:element="country-region">
        <w:smartTag w:uri="urn:schemas-microsoft-com:office:smarttags" w:element="place">
          <w:r w:rsidRPr="00D55A3E">
            <w:rPr>
              <w:bCs/>
              <w:sz w:val="36"/>
              <w:szCs w:val="36"/>
            </w:rPr>
            <w:t>Canada</w:t>
          </w:r>
        </w:smartTag>
      </w:smartTag>
      <w:r>
        <w:rPr>
          <w:bCs/>
          <w:sz w:val="36"/>
          <w:szCs w:val="36"/>
        </w:rPr>
        <w:t xml:space="preserve"> and</w:t>
      </w:r>
    </w:p>
    <w:p w14:paraId="2E6D4296" w14:textId="77777777" w:rsidR="00D55A3E" w:rsidRPr="00D55A3E" w:rsidRDefault="00D55A3E" w:rsidP="00D55A3E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</w:t>
      </w:r>
      <w:r w:rsidRPr="00D55A3E">
        <w:rPr>
          <w:bCs/>
          <w:sz w:val="36"/>
          <w:szCs w:val="36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D55A3E">
            <w:rPr>
              <w:bCs/>
              <w:sz w:val="36"/>
              <w:szCs w:val="36"/>
            </w:rPr>
            <w:t>United States</w:t>
          </w:r>
        </w:smartTag>
      </w:smartTag>
      <w:r w:rsidRPr="00D55A3E">
        <w:rPr>
          <w:bCs/>
          <w:sz w:val="36"/>
          <w:szCs w:val="36"/>
        </w:rPr>
        <w:t>.</w:t>
      </w:r>
    </w:p>
    <w:p w14:paraId="2E6D4297" w14:textId="77777777" w:rsidR="00D55A3E" w:rsidRDefault="00D55A3E" w:rsidP="00D55A3E">
      <w:pPr>
        <w:jc w:val="center"/>
      </w:pPr>
    </w:p>
    <w:p w14:paraId="2E6D4298" w14:textId="77777777" w:rsidR="00D55A3E" w:rsidRDefault="00D55A3E" w:rsidP="00D55A3E"/>
    <w:p w14:paraId="2E6D4299" w14:textId="77777777" w:rsidR="00D55A3E" w:rsidRDefault="00D55A3E" w:rsidP="00D55A3E">
      <w:pPr>
        <w:rPr>
          <w:color w:val="000000"/>
          <w:sz w:val="28"/>
          <w:szCs w:val="28"/>
        </w:rPr>
      </w:pPr>
    </w:p>
    <w:p w14:paraId="2E6D429A" w14:textId="77777777" w:rsidR="00A31D9B" w:rsidRPr="00D55A3E" w:rsidRDefault="00D55A3E" w:rsidP="00D55A3E">
      <w:pPr>
        <w:rPr>
          <w:color w:val="000000"/>
          <w:sz w:val="28"/>
          <w:szCs w:val="28"/>
        </w:rPr>
      </w:pPr>
      <w:r w:rsidRPr="00D55A3E">
        <w:rPr>
          <w:color w:val="000000"/>
          <w:sz w:val="28"/>
          <w:szCs w:val="28"/>
        </w:rPr>
        <w:t xml:space="preserve">You will demonstrate an understanding and appreciation of how economic decision making in </w:t>
      </w:r>
      <w:smartTag w:uri="urn:schemas-microsoft-com:office:smarttags" w:element="country-region">
        <w:r w:rsidRPr="00D55A3E">
          <w:rPr>
            <w:color w:val="000000"/>
            <w:sz w:val="28"/>
            <w:szCs w:val="28"/>
          </w:rPr>
          <w:t>Canada</w:t>
        </w:r>
      </w:smartTag>
      <w:r w:rsidRPr="00D55A3E">
        <w:rPr>
          <w:color w:val="000000"/>
          <w:sz w:val="28"/>
          <w:szCs w:val="28"/>
        </w:rPr>
        <w:t xml:space="preserve"> and the </w:t>
      </w:r>
      <w:smartTag w:uri="urn:schemas-microsoft-com:office:smarttags" w:element="country-region">
        <w:smartTag w:uri="urn:schemas-microsoft-com:office:smarttags" w:element="place">
          <w:r w:rsidRPr="00D55A3E">
            <w:rPr>
              <w:color w:val="000000"/>
              <w:sz w:val="28"/>
              <w:szCs w:val="28"/>
            </w:rPr>
            <w:t>United States</w:t>
          </w:r>
        </w:smartTag>
      </w:smartTag>
      <w:r w:rsidRPr="00D55A3E">
        <w:rPr>
          <w:color w:val="000000"/>
          <w:sz w:val="28"/>
          <w:szCs w:val="28"/>
        </w:rPr>
        <w:t xml:space="preserve"> impacts</w:t>
      </w:r>
      <w:r>
        <w:rPr>
          <w:color w:val="000000"/>
          <w:sz w:val="28"/>
          <w:szCs w:val="28"/>
        </w:rPr>
        <w:t xml:space="preserve"> </w:t>
      </w:r>
      <w:r w:rsidRPr="00D55A3E">
        <w:rPr>
          <w:color w:val="000000"/>
          <w:sz w:val="28"/>
          <w:szCs w:val="28"/>
        </w:rPr>
        <w:t>quality of life, citizenship and identity.</w:t>
      </w:r>
    </w:p>
    <w:p w14:paraId="2E6D429B" w14:textId="77777777" w:rsidR="00BF745F" w:rsidRDefault="00BF745F" w:rsidP="00F50D9F">
      <w:pPr>
        <w:rPr>
          <w:color w:val="000000"/>
          <w:sz w:val="28"/>
          <w:szCs w:val="28"/>
        </w:rPr>
      </w:pPr>
    </w:p>
    <w:p w14:paraId="2E6D429C" w14:textId="77777777" w:rsidR="008D2111" w:rsidRDefault="008D2111" w:rsidP="008D2111">
      <w:pPr>
        <w:rPr>
          <w:color w:val="000000"/>
          <w:sz w:val="28"/>
          <w:szCs w:val="28"/>
        </w:rPr>
      </w:pPr>
      <w:r w:rsidRPr="008D2111">
        <w:rPr>
          <w:color w:val="000000"/>
          <w:sz w:val="28"/>
          <w:szCs w:val="28"/>
        </w:rPr>
        <w:t xml:space="preserve">In order to allow opportunities for </w:t>
      </w:r>
      <w:r>
        <w:rPr>
          <w:color w:val="000000"/>
          <w:sz w:val="28"/>
          <w:szCs w:val="28"/>
        </w:rPr>
        <w:t>you</w:t>
      </w:r>
      <w:r w:rsidRPr="008D2111">
        <w:rPr>
          <w:color w:val="000000"/>
          <w:sz w:val="28"/>
          <w:szCs w:val="28"/>
        </w:rPr>
        <w:t xml:space="preserve"> to engage in current affairs, issues and concerns of a local</w:t>
      </w:r>
      <w:r>
        <w:rPr>
          <w:color w:val="000000"/>
          <w:sz w:val="28"/>
          <w:szCs w:val="28"/>
        </w:rPr>
        <w:t xml:space="preserve"> </w:t>
      </w:r>
      <w:r w:rsidRPr="008D2111">
        <w:rPr>
          <w:color w:val="000000"/>
          <w:sz w:val="28"/>
          <w:szCs w:val="28"/>
        </w:rPr>
        <w:t>nature, the program of studies provides the flexibility to include these topics within the time allotted for</w:t>
      </w:r>
      <w:r>
        <w:rPr>
          <w:color w:val="000000"/>
          <w:sz w:val="28"/>
          <w:szCs w:val="28"/>
        </w:rPr>
        <w:t xml:space="preserve"> Social S</w:t>
      </w:r>
      <w:r w:rsidRPr="008D2111">
        <w:rPr>
          <w:color w:val="000000"/>
          <w:sz w:val="28"/>
          <w:szCs w:val="28"/>
        </w:rPr>
        <w:t>tudies.</w:t>
      </w:r>
      <w:r>
        <w:rPr>
          <w:color w:val="000000"/>
          <w:sz w:val="28"/>
          <w:szCs w:val="28"/>
        </w:rPr>
        <w:t xml:space="preserve"> </w:t>
      </w:r>
    </w:p>
    <w:p w14:paraId="2E6D429D" w14:textId="77777777" w:rsidR="008D2111" w:rsidRDefault="008D2111" w:rsidP="008D2111">
      <w:pPr>
        <w:rPr>
          <w:color w:val="000000"/>
          <w:sz w:val="28"/>
          <w:szCs w:val="28"/>
        </w:rPr>
      </w:pPr>
    </w:p>
    <w:p w14:paraId="2E6D429E" w14:textId="77777777" w:rsidR="00D60F18" w:rsidRPr="00635581" w:rsidRDefault="00D60F18" w:rsidP="00635581">
      <w:pPr>
        <w:rPr>
          <w:b/>
          <w:bCs/>
          <w:sz w:val="36"/>
          <w:szCs w:val="36"/>
          <w:u w:val="single"/>
        </w:rPr>
      </w:pPr>
      <w:r w:rsidRPr="00635581">
        <w:rPr>
          <w:b/>
          <w:bCs/>
          <w:sz w:val="36"/>
          <w:szCs w:val="36"/>
          <w:u w:val="single"/>
        </w:rPr>
        <w:t>Curriculum Objectives:</w:t>
      </w:r>
    </w:p>
    <w:p w14:paraId="2E6D429F" w14:textId="77777777" w:rsidR="00D60F18" w:rsidRDefault="00D60F18" w:rsidP="00D60F18">
      <w:pPr>
        <w:rPr>
          <w:bCs/>
        </w:rPr>
      </w:pPr>
    </w:p>
    <w:p w14:paraId="2E6D42A0" w14:textId="77777777" w:rsidR="00D60F18" w:rsidRDefault="00D55A3E" w:rsidP="00D60F18">
      <w:pPr>
        <w:ind w:left="1440" w:hanging="1440"/>
        <w:rPr>
          <w:bCs/>
          <w:sz w:val="28"/>
          <w:szCs w:val="28"/>
        </w:rPr>
      </w:pPr>
      <w:r>
        <w:rPr>
          <w:bCs/>
          <w:sz w:val="28"/>
          <w:szCs w:val="28"/>
        </w:rPr>
        <w:t>Social Studies 9</w:t>
      </w:r>
      <w:r w:rsidR="00D60F18" w:rsidRPr="00D60F18">
        <w:rPr>
          <w:bCs/>
          <w:sz w:val="28"/>
          <w:szCs w:val="28"/>
        </w:rPr>
        <w:t xml:space="preserve"> course content will fol</w:t>
      </w:r>
      <w:r w:rsidR="00D60F18">
        <w:rPr>
          <w:bCs/>
          <w:sz w:val="28"/>
          <w:szCs w:val="28"/>
        </w:rPr>
        <w:t xml:space="preserve">low the guidelines set forth by </w:t>
      </w:r>
    </w:p>
    <w:p w14:paraId="2E6D42A1" w14:textId="77777777" w:rsidR="00D60F18" w:rsidRDefault="00D60F18" w:rsidP="00D60F18">
      <w:pPr>
        <w:ind w:left="1440" w:hanging="1440"/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 xml:space="preserve">Alberta Learning in the Social Studies Program of Studies.  In conjunction </w:t>
      </w:r>
    </w:p>
    <w:p w14:paraId="2E6D42A2" w14:textId="77777777" w:rsidR="00D60F18" w:rsidRDefault="00D60F18" w:rsidP="00D60F18">
      <w:pPr>
        <w:ind w:left="1440" w:hanging="1440"/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 xml:space="preserve">with Alberta Learning guidelines, the curriculum goals of the International </w:t>
      </w:r>
    </w:p>
    <w:p w14:paraId="2E6D42A3" w14:textId="77777777" w:rsidR="00D60F18" w:rsidRDefault="00D60F18" w:rsidP="00D60F18">
      <w:pPr>
        <w:ind w:left="1440" w:hanging="1440"/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>Baccalaureate Middle Years Program</w:t>
      </w:r>
      <w:r w:rsidR="00635581">
        <w:rPr>
          <w:bCs/>
          <w:sz w:val="28"/>
          <w:szCs w:val="28"/>
        </w:rPr>
        <w:t xml:space="preserve"> </w:t>
      </w:r>
      <w:r w:rsidRPr="00D60F18">
        <w:rPr>
          <w:bCs/>
          <w:sz w:val="28"/>
          <w:szCs w:val="28"/>
        </w:rPr>
        <w:t xml:space="preserve">(IBMYP) will be followed.  The </w:t>
      </w:r>
    </w:p>
    <w:p w14:paraId="2E6D42A4" w14:textId="77777777" w:rsidR="00D60F18" w:rsidRDefault="00D60F18" w:rsidP="00D60F18">
      <w:pPr>
        <w:ind w:left="1440" w:hanging="1440"/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 xml:space="preserve">IBMYP fundamental concepts of </w:t>
      </w:r>
      <w:r w:rsidRPr="00D60F18">
        <w:rPr>
          <w:b/>
          <w:bCs/>
          <w:sz w:val="28"/>
          <w:szCs w:val="28"/>
        </w:rPr>
        <w:t>Intercultural Awareness</w:t>
      </w:r>
      <w:r w:rsidRPr="00D60F18">
        <w:rPr>
          <w:bCs/>
          <w:sz w:val="28"/>
          <w:szCs w:val="28"/>
        </w:rPr>
        <w:t xml:space="preserve">, </w:t>
      </w:r>
    </w:p>
    <w:p w14:paraId="2E6D42A5" w14:textId="77777777" w:rsidR="00D60F18" w:rsidRDefault="00D60F18" w:rsidP="00D60F18">
      <w:pPr>
        <w:ind w:left="1440" w:hanging="1440"/>
        <w:rPr>
          <w:bCs/>
          <w:sz w:val="28"/>
          <w:szCs w:val="28"/>
        </w:rPr>
      </w:pPr>
      <w:r w:rsidRPr="00D60F18">
        <w:rPr>
          <w:b/>
          <w:bCs/>
          <w:sz w:val="28"/>
          <w:szCs w:val="28"/>
        </w:rPr>
        <w:t>Communication</w:t>
      </w:r>
      <w:r w:rsidRPr="00D60F18">
        <w:rPr>
          <w:bCs/>
          <w:sz w:val="28"/>
          <w:szCs w:val="28"/>
        </w:rPr>
        <w:t xml:space="preserve"> and </w:t>
      </w:r>
      <w:r w:rsidRPr="00D60F18">
        <w:rPr>
          <w:b/>
          <w:bCs/>
          <w:sz w:val="28"/>
          <w:szCs w:val="28"/>
        </w:rPr>
        <w:t>Holistic View of Knowledge</w:t>
      </w:r>
      <w:r>
        <w:rPr>
          <w:bCs/>
          <w:sz w:val="28"/>
          <w:szCs w:val="28"/>
        </w:rPr>
        <w:t xml:space="preserve"> will be facilitated by </w:t>
      </w:r>
    </w:p>
    <w:p w14:paraId="2E6D42A6" w14:textId="77777777" w:rsidR="00D60F18" w:rsidRDefault="00A31D9B" w:rsidP="00D60F18">
      <w:pPr>
        <w:ind w:left="1440" w:hanging="1440"/>
        <w:rPr>
          <w:bCs/>
          <w:sz w:val="28"/>
          <w:szCs w:val="28"/>
        </w:rPr>
      </w:pPr>
      <w:r>
        <w:rPr>
          <w:bCs/>
          <w:sz w:val="28"/>
          <w:szCs w:val="28"/>
        </w:rPr>
        <w:t>Five</w:t>
      </w:r>
      <w:r w:rsidR="00635581">
        <w:rPr>
          <w:bCs/>
          <w:sz w:val="28"/>
          <w:szCs w:val="28"/>
        </w:rPr>
        <w:t xml:space="preserve"> areas of interaction</w:t>
      </w:r>
      <w:r w:rsidR="00D60F18" w:rsidRPr="00D60F18">
        <w:rPr>
          <w:bCs/>
          <w:sz w:val="28"/>
          <w:szCs w:val="28"/>
        </w:rPr>
        <w:t>:</w:t>
      </w:r>
    </w:p>
    <w:p w14:paraId="2E6D42A7" w14:textId="77777777" w:rsidR="000D6E31" w:rsidRDefault="000D6E31" w:rsidP="00D60F18">
      <w:pPr>
        <w:ind w:left="1440" w:hanging="1440"/>
        <w:rPr>
          <w:bCs/>
          <w:sz w:val="28"/>
          <w:szCs w:val="28"/>
        </w:rPr>
      </w:pPr>
    </w:p>
    <w:p w14:paraId="2E6D42A8" w14:textId="65D4F023" w:rsidR="00635581" w:rsidRPr="00D60F18" w:rsidRDefault="00174172" w:rsidP="00D60F18">
      <w:pPr>
        <w:ind w:left="1440" w:hanging="144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6D4314" wp14:editId="5ACC2C86">
                <wp:simplePos x="0" y="0"/>
                <wp:positionH relativeFrom="column">
                  <wp:posOffset>356235</wp:posOffset>
                </wp:positionH>
                <wp:positionV relativeFrom="paragraph">
                  <wp:posOffset>187960</wp:posOffset>
                </wp:positionV>
                <wp:extent cx="2968625" cy="1485900"/>
                <wp:effectExtent l="41910" t="45085" r="46990" b="40640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14859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8.05pt;margin-top:14.8pt;width:233.75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" filled="f" strokeweight="6pt">
                <v:stroke linestyle="thickBetweenThin"/>
              </v:rect>
            </w:pict>
          </mc:Fallback>
        </mc:AlternateContent>
      </w:r>
    </w:p>
    <w:p w14:paraId="2E6D42A9" w14:textId="77777777" w:rsidR="00D60F18" w:rsidRDefault="00D60F18" w:rsidP="00D60F18">
      <w:pPr>
        <w:rPr>
          <w:bCs/>
        </w:rPr>
      </w:pPr>
    </w:p>
    <w:p w14:paraId="2E6D42AA" w14:textId="77777777" w:rsidR="00D60F18" w:rsidRPr="00D60F18" w:rsidRDefault="00D60F18" w:rsidP="00D60F18">
      <w:pPr>
        <w:numPr>
          <w:ilvl w:val="0"/>
          <w:numId w:val="1"/>
        </w:numPr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>Approaches to Learning</w:t>
      </w:r>
    </w:p>
    <w:p w14:paraId="2E6D42AB" w14:textId="77777777" w:rsidR="00D60F18" w:rsidRPr="00D60F18" w:rsidRDefault="00D60F18" w:rsidP="00D60F18">
      <w:pPr>
        <w:numPr>
          <w:ilvl w:val="0"/>
          <w:numId w:val="1"/>
        </w:numPr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>Community and Service</w:t>
      </w:r>
    </w:p>
    <w:p w14:paraId="2E6D42AC" w14:textId="77777777" w:rsidR="00D60F18" w:rsidRPr="00D60F18" w:rsidRDefault="00D60F18" w:rsidP="00D60F18">
      <w:pPr>
        <w:numPr>
          <w:ilvl w:val="0"/>
          <w:numId w:val="1"/>
        </w:numPr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>H</w:t>
      </w:r>
      <w:r w:rsidR="00260C44">
        <w:rPr>
          <w:bCs/>
          <w:sz w:val="28"/>
          <w:szCs w:val="28"/>
        </w:rPr>
        <w:t>uman Ingenuity</w:t>
      </w:r>
    </w:p>
    <w:p w14:paraId="2E6D42AD" w14:textId="77777777" w:rsidR="00D60F18" w:rsidRPr="00D60F18" w:rsidRDefault="00D60F18" w:rsidP="00D60F18">
      <w:pPr>
        <w:numPr>
          <w:ilvl w:val="0"/>
          <w:numId w:val="1"/>
        </w:numPr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>Environment</w:t>
      </w:r>
    </w:p>
    <w:p w14:paraId="2E6D42AE" w14:textId="77777777" w:rsidR="00D60F18" w:rsidRDefault="00D60F18" w:rsidP="00D60F18">
      <w:pPr>
        <w:numPr>
          <w:ilvl w:val="0"/>
          <w:numId w:val="1"/>
        </w:numPr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>Health and Social Education</w:t>
      </w:r>
    </w:p>
    <w:p w14:paraId="2E6D42AF" w14:textId="77777777" w:rsidR="00F16E11" w:rsidRDefault="00F16E11" w:rsidP="00D60F18">
      <w:pPr>
        <w:rPr>
          <w:bCs/>
          <w:sz w:val="28"/>
          <w:szCs w:val="28"/>
        </w:rPr>
      </w:pPr>
    </w:p>
    <w:p w14:paraId="2E6D42B0" w14:textId="77777777" w:rsidR="00D60F18" w:rsidRPr="00D60F18" w:rsidRDefault="008D2111" w:rsidP="00D60F1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You</w:t>
      </w:r>
      <w:r w:rsidR="003044CC">
        <w:rPr>
          <w:bCs/>
          <w:sz w:val="28"/>
          <w:szCs w:val="28"/>
        </w:rPr>
        <w:t xml:space="preserve"> will engage knowledge and content of Social Studies</w:t>
      </w:r>
      <w:r w:rsidR="00A31D9B">
        <w:rPr>
          <w:bCs/>
          <w:sz w:val="28"/>
          <w:szCs w:val="28"/>
        </w:rPr>
        <w:t xml:space="preserve"> </w:t>
      </w:r>
      <w:r w:rsidR="00D55A3E">
        <w:rPr>
          <w:bCs/>
          <w:sz w:val="28"/>
          <w:szCs w:val="28"/>
        </w:rPr>
        <w:t>9</w:t>
      </w:r>
      <w:r w:rsidR="003044CC">
        <w:rPr>
          <w:bCs/>
          <w:sz w:val="28"/>
          <w:szCs w:val="28"/>
        </w:rPr>
        <w:t xml:space="preserve"> through these areas of interaction.  </w:t>
      </w:r>
      <w:r>
        <w:rPr>
          <w:bCs/>
          <w:sz w:val="28"/>
          <w:szCs w:val="28"/>
        </w:rPr>
        <w:t>You</w:t>
      </w:r>
      <w:r w:rsidR="003044CC">
        <w:rPr>
          <w:bCs/>
          <w:sz w:val="28"/>
          <w:szCs w:val="28"/>
        </w:rPr>
        <w:t xml:space="preserve"> will be expected to </w:t>
      </w:r>
      <w:r w:rsidR="001014A1">
        <w:rPr>
          <w:bCs/>
          <w:sz w:val="28"/>
          <w:szCs w:val="28"/>
        </w:rPr>
        <w:t xml:space="preserve">journal and </w:t>
      </w:r>
      <w:r w:rsidR="003044CC">
        <w:rPr>
          <w:bCs/>
          <w:sz w:val="28"/>
          <w:szCs w:val="28"/>
        </w:rPr>
        <w:t>reflect on their learning making connections between these areas of interaction and their learning experience.</w:t>
      </w:r>
    </w:p>
    <w:p w14:paraId="2E6D42B1" w14:textId="77777777" w:rsidR="00D60F18" w:rsidRDefault="00D60F18" w:rsidP="00D60F18">
      <w:pPr>
        <w:rPr>
          <w:bCs/>
        </w:rPr>
      </w:pPr>
    </w:p>
    <w:p w14:paraId="2E6D42B2" w14:textId="77777777" w:rsidR="00D60F18" w:rsidRDefault="00D60F18" w:rsidP="00D60F18">
      <w:pPr>
        <w:rPr>
          <w:bCs/>
          <w:sz w:val="28"/>
          <w:szCs w:val="28"/>
        </w:rPr>
      </w:pPr>
      <w:r w:rsidRPr="00D60F18">
        <w:rPr>
          <w:bCs/>
          <w:sz w:val="28"/>
          <w:szCs w:val="28"/>
        </w:rPr>
        <w:t xml:space="preserve">At the completion of this course, students will </w:t>
      </w:r>
      <w:r w:rsidR="000D6E31">
        <w:rPr>
          <w:bCs/>
          <w:sz w:val="28"/>
          <w:szCs w:val="28"/>
        </w:rPr>
        <w:t>be able to</w:t>
      </w:r>
      <w:r w:rsidR="001014A1">
        <w:rPr>
          <w:bCs/>
          <w:sz w:val="28"/>
          <w:szCs w:val="28"/>
        </w:rPr>
        <w:t xml:space="preserve"> </w:t>
      </w:r>
      <w:r w:rsidRPr="00D60F18">
        <w:rPr>
          <w:bCs/>
          <w:sz w:val="28"/>
          <w:szCs w:val="28"/>
        </w:rPr>
        <w:t>demonstrate skills in</w:t>
      </w:r>
      <w:r w:rsidR="008D2111">
        <w:rPr>
          <w:bCs/>
          <w:sz w:val="28"/>
          <w:szCs w:val="28"/>
        </w:rPr>
        <w:t xml:space="preserve"> the following areas</w:t>
      </w:r>
      <w:r w:rsidRPr="00D60F18">
        <w:rPr>
          <w:bCs/>
          <w:sz w:val="28"/>
          <w:szCs w:val="28"/>
        </w:rPr>
        <w:t>:</w:t>
      </w:r>
    </w:p>
    <w:p w14:paraId="2E6D42B3" w14:textId="3D1DE79E" w:rsidR="008D2111" w:rsidRDefault="00174172" w:rsidP="008D2111"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E6D4315" wp14:editId="36498271">
                <wp:simplePos x="0" y="0"/>
                <wp:positionH relativeFrom="column">
                  <wp:posOffset>-108960920</wp:posOffset>
                </wp:positionH>
                <wp:positionV relativeFrom="paragraph">
                  <wp:posOffset>-107341035</wp:posOffset>
                </wp:positionV>
                <wp:extent cx="5184140" cy="5818505"/>
                <wp:effectExtent l="0" t="0" r="1905" b="0"/>
                <wp:wrapNone/>
                <wp:docPr id="9" name="Contro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84140" cy="581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65" o:spid="_x0000_s1026" style="position:absolute;margin-left:-8579.6pt;margin-top:-8452.05pt;width:408.2pt;height:458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81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5966"/>
      </w:tblGrid>
      <w:tr w:rsidR="008D2111" w:rsidRPr="008D2111" w14:paraId="2E6D42B8" w14:textId="77777777" w:rsidTr="008D2111">
        <w:trPr>
          <w:trHeight w:val="697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B4" w14:textId="77777777" w:rsidR="008D2111" w:rsidRPr="00F5457C" w:rsidRDefault="008D2111">
            <w:pPr>
              <w:widowControl w:val="0"/>
              <w:rPr>
                <w:b/>
                <w:color w:val="000000"/>
                <w:kern w:val="28"/>
                <w:lang w:val="en-CA"/>
              </w:rPr>
            </w:pPr>
          </w:p>
          <w:p w14:paraId="2E6D42B5" w14:textId="77777777" w:rsidR="008D2111" w:rsidRPr="00F5457C" w:rsidRDefault="008D2111">
            <w:pPr>
              <w:widowControl w:val="0"/>
              <w:jc w:val="center"/>
              <w:rPr>
                <w:b/>
                <w:color w:val="000000"/>
                <w:kern w:val="28"/>
                <w:lang w:val="en-CA"/>
              </w:rPr>
            </w:pPr>
            <w:r w:rsidRPr="00F5457C">
              <w:rPr>
                <w:b/>
                <w:lang w:val="en-CA"/>
              </w:rPr>
              <w:t>Skills/Process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B6" w14:textId="77777777" w:rsidR="008D2111" w:rsidRPr="00F5457C" w:rsidRDefault="008D2111">
            <w:pPr>
              <w:widowControl w:val="0"/>
              <w:rPr>
                <w:b/>
                <w:color w:val="000000"/>
                <w:kern w:val="28"/>
                <w:lang w:val="en-CA"/>
              </w:rPr>
            </w:pPr>
          </w:p>
          <w:p w14:paraId="2E6D42B7" w14:textId="77777777" w:rsidR="008D2111" w:rsidRPr="00F5457C" w:rsidRDefault="008D2111">
            <w:pPr>
              <w:widowControl w:val="0"/>
              <w:jc w:val="center"/>
              <w:rPr>
                <w:b/>
                <w:color w:val="000000"/>
                <w:kern w:val="28"/>
                <w:lang w:val="en-CA"/>
              </w:rPr>
            </w:pPr>
            <w:r w:rsidRPr="00F5457C">
              <w:rPr>
                <w:b/>
                <w:lang w:val="en-CA"/>
              </w:rPr>
              <w:t>Benchmarks for Grade 9</w:t>
            </w:r>
          </w:p>
        </w:tc>
      </w:tr>
      <w:tr w:rsidR="008D2111" w:rsidRPr="008D2111" w14:paraId="2E6D42BB" w14:textId="77777777" w:rsidTr="008D2111">
        <w:trPr>
          <w:trHeight w:val="825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B9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Critical thinking and creative thinking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BA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>Determine the validity of information</w:t>
            </w:r>
            <w:r w:rsidRPr="00F5457C">
              <w:rPr>
                <w:lang w:val="en-CA"/>
              </w:rPr>
              <w:t xml:space="preserve"> based on context, bias, source objectivity, evidence or reliability to broaden understanding of a topic or an issue.</w:t>
            </w:r>
          </w:p>
        </w:tc>
      </w:tr>
      <w:tr w:rsidR="008D2111" w:rsidRPr="008D2111" w14:paraId="2E6D42BE" w14:textId="77777777" w:rsidTr="008D2111">
        <w:trPr>
          <w:trHeight w:val="599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BC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Historical thinking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BD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>Analyze selected issues and problems from the past</w:t>
            </w:r>
            <w:r w:rsidRPr="00F5457C">
              <w:rPr>
                <w:lang w:val="en-CA"/>
              </w:rPr>
              <w:t>, placing people and events in a context of time and place</w:t>
            </w:r>
          </w:p>
        </w:tc>
      </w:tr>
      <w:tr w:rsidR="008D2111" w:rsidRPr="008D2111" w14:paraId="2E6D42C1" w14:textId="77777777" w:rsidTr="008D2111">
        <w:trPr>
          <w:trHeight w:val="599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BF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Geographic thinking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0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>Interpret thematic maps</w:t>
            </w:r>
            <w:r w:rsidRPr="00F5457C">
              <w:rPr>
                <w:lang w:val="en-CA"/>
              </w:rPr>
              <w:t xml:space="preserve"> to analyze economic and political issues</w:t>
            </w:r>
          </w:p>
        </w:tc>
      </w:tr>
      <w:tr w:rsidR="008D2111" w:rsidRPr="008D2111" w14:paraId="2E6D42C4" w14:textId="77777777" w:rsidTr="008D2111">
        <w:trPr>
          <w:trHeight w:val="599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2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Decision making and problem solving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3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>Take appropriate actions and initiative when required</w:t>
            </w:r>
            <w:r w:rsidRPr="00F5457C">
              <w:rPr>
                <w:lang w:val="en-CA"/>
              </w:rPr>
              <w:t>, in decision making and problem solving scenarios.</w:t>
            </w:r>
          </w:p>
        </w:tc>
      </w:tr>
      <w:tr w:rsidR="008D2111" w:rsidRPr="008D2111" w14:paraId="2E6D42C7" w14:textId="77777777" w:rsidTr="008D2111">
        <w:trPr>
          <w:trHeight w:val="825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5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Cooperation, conflict resolution and consensus building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6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>Demonstrate leadership in groups</w:t>
            </w:r>
            <w:r w:rsidRPr="00F5457C">
              <w:rPr>
                <w:lang w:val="en-CA"/>
              </w:rPr>
              <w:t>, where appropriate, to achieve consensus and resolve conflicts peacefully and equitably</w:t>
            </w:r>
          </w:p>
        </w:tc>
      </w:tr>
      <w:tr w:rsidR="008D2111" w:rsidRPr="008D2111" w14:paraId="2E6D42CA" w14:textId="77777777" w:rsidTr="008D2111">
        <w:trPr>
          <w:trHeight w:val="825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8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Age appropriate behaviour for social involvement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9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 xml:space="preserve">Develop leadership skills by assuming specific roles and responsibilities </w:t>
            </w:r>
            <w:r w:rsidRPr="00F5457C">
              <w:rPr>
                <w:lang w:val="en-CA"/>
              </w:rPr>
              <w:t>in organizations, projects and events within their community.</w:t>
            </w:r>
          </w:p>
        </w:tc>
      </w:tr>
      <w:tr w:rsidR="008D2111" w:rsidRPr="008D2111" w14:paraId="2E6D42CD" w14:textId="77777777" w:rsidTr="008D2111">
        <w:trPr>
          <w:trHeight w:val="599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B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Research and information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C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>Reflect on changes of perspective or opinion</w:t>
            </w:r>
            <w:r w:rsidRPr="00F5457C">
              <w:rPr>
                <w:lang w:val="en-CA"/>
              </w:rPr>
              <w:t xml:space="preserve"> based on information gathered and research conducted.</w:t>
            </w:r>
          </w:p>
        </w:tc>
      </w:tr>
      <w:tr w:rsidR="008D2111" w:rsidRPr="008D2111" w14:paraId="2E6D42D0" w14:textId="77777777" w:rsidTr="008D2111">
        <w:trPr>
          <w:trHeight w:val="825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E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Oral, written and visual literacy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CF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u w:val="single"/>
                <w:lang w:val="en-CA"/>
              </w:rPr>
              <w:t>Communicate in a persuasive and engaging manner</w:t>
            </w:r>
            <w:r w:rsidRPr="00F5457C">
              <w:rPr>
                <w:lang w:val="en-CA"/>
              </w:rPr>
              <w:t xml:space="preserve"> through speeches, multimedia presentations and written and oral reports, taking particular audiences and purposes into consideration.</w:t>
            </w:r>
          </w:p>
        </w:tc>
      </w:tr>
      <w:tr w:rsidR="008D2111" w:rsidRPr="008D2111" w14:paraId="2E6D42D3" w14:textId="77777777" w:rsidTr="008D2111">
        <w:trPr>
          <w:trHeight w:val="605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D1" w14:textId="77777777" w:rsidR="008D2111" w:rsidRPr="00F5457C" w:rsidRDefault="008D2111">
            <w:pPr>
              <w:widowControl w:val="0"/>
              <w:rPr>
                <w:color w:val="000000"/>
                <w:kern w:val="28"/>
                <w:lang w:val="en-CA"/>
              </w:rPr>
            </w:pPr>
            <w:r w:rsidRPr="00F5457C">
              <w:rPr>
                <w:lang w:val="en-CA"/>
              </w:rPr>
              <w:t>Media literacy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D42D2" w14:textId="77777777" w:rsidR="008D2111" w:rsidRPr="00F5457C" w:rsidRDefault="008D2111">
            <w:pPr>
              <w:widowControl w:val="0"/>
              <w:rPr>
                <w:color w:val="000000"/>
                <w:kern w:val="28"/>
                <w:u w:val="single"/>
                <w:lang w:val="en-CA"/>
              </w:rPr>
            </w:pPr>
            <w:r w:rsidRPr="00F5457C">
              <w:rPr>
                <w:u w:val="single"/>
                <w:lang w:val="en-CA"/>
              </w:rPr>
              <w:t>Examine techniques used to enhance the authority and authenticity of media messages</w:t>
            </w:r>
          </w:p>
        </w:tc>
      </w:tr>
    </w:tbl>
    <w:p w14:paraId="2E6D42D4" w14:textId="77777777" w:rsidR="00D60F18" w:rsidRPr="008D2111" w:rsidRDefault="00D60F18" w:rsidP="00D60F18">
      <w:pPr>
        <w:rPr>
          <w:b/>
          <w:bCs/>
          <w:u w:val="single"/>
        </w:rPr>
      </w:pPr>
    </w:p>
    <w:p w14:paraId="2E6D42D5" w14:textId="77777777" w:rsidR="00D60F18" w:rsidRDefault="00D60F18" w:rsidP="00D60F18">
      <w:pPr>
        <w:rPr>
          <w:b/>
          <w:bCs/>
          <w:sz w:val="36"/>
          <w:szCs w:val="36"/>
          <w:u w:val="single"/>
        </w:rPr>
      </w:pPr>
    </w:p>
    <w:p w14:paraId="2E6D42D6" w14:textId="77777777" w:rsidR="00D60F18" w:rsidRDefault="00D60F18" w:rsidP="00D60F18">
      <w:pPr>
        <w:rPr>
          <w:b/>
          <w:bCs/>
          <w:sz w:val="36"/>
          <w:szCs w:val="36"/>
          <w:u w:val="single"/>
        </w:rPr>
      </w:pPr>
    </w:p>
    <w:p w14:paraId="2E6D42D7" w14:textId="77777777" w:rsidR="001239DA" w:rsidRDefault="001239DA" w:rsidP="00D60F18">
      <w:pPr>
        <w:rPr>
          <w:b/>
          <w:bCs/>
          <w:sz w:val="36"/>
          <w:szCs w:val="36"/>
          <w:u w:val="single"/>
        </w:rPr>
      </w:pPr>
    </w:p>
    <w:p w14:paraId="2E6D42D8" w14:textId="44AD5C7B" w:rsidR="001014A1" w:rsidRDefault="00174172" w:rsidP="00D60F18">
      <w:pPr>
        <w:rPr>
          <w:b/>
          <w:bCs/>
          <w:sz w:val="28"/>
        </w:rPr>
      </w:pPr>
      <w:r>
        <w:rPr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6D4316" wp14:editId="5B7F7B63">
                <wp:simplePos x="0" y="0"/>
                <wp:positionH relativeFrom="column">
                  <wp:posOffset>3562350</wp:posOffset>
                </wp:positionH>
                <wp:positionV relativeFrom="paragraph">
                  <wp:posOffset>-571500</wp:posOffset>
                </wp:positionV>
                <wp:extent cx="1802765" cy="843915"/>
                <wp:effectExtent l="0" t="0" r="3175" b="381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D431A" w14:textId="77777777" w:rsidR="003C19AB" w:rsidRDefault="00835C1E">
                            <w:r>
                              <w:rPr>
                                <w:b/>
                                <w:i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E6D431D" wp14:editId="2E6D431E">
                                  <wp:extent cx="1600200" cy="752475"/>
                                  <wp:effectExtent l="19050" t="0" r="0" b="0"/>
                                  <wp:docPr id="5" name="Picture 5" descr="j02132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j02132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280.5pt;margin-top:-45pt;width:141.95pt;height:66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CPtAIAAL8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" filled="f" stroked="f">
                <v:textbox style="mso-fit-shape-to-text:t">
                  <w:txbxContent>
                    <w:p w14:paraId="2E6D431A" w14:textId="77777777" w:rsidR="003C19AB" w:rsidRDefault="00835C1E">
                      <w:r>
                        <w:rPr>
                          <w:b/>
                          <w:i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E6D431D" wp14:editId="2E6D431E">
                            <wp:extent cx="1600200" cy="752475"/>
                            <wp:effectExtent l="19050" t="0" r="0" b="0"/>
                            <wp:docPr id="5" name="Picture 5" descr="j02132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j02132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14A1">
        <w:rPr>
          <w:b/>
          <w:bCs/>
          <w:sz w:val="36"/>
          <w:szCs w:val="36"/>
          <w:u w:val="single"/>
        </w:rPr>
        <w:t xml:space="preserve">Student </w:t>
      </w:r>
      <w:r w:rsidR="00D60F18">
        <w:rPr>
          <w:b/>
          <w:bCs/>
          <w:sz w:val="36"/>
          <w:szCs w:val="36"/>
          <w:u w:val="single"/>
        </w:rPr>
        <w:t>Evaluation:</w:t>
      </w:r>
      <w:r w:rsidR="00D60F18">
        <w:rPr>
          <w:b/>
          <w:bCs/>
          <w:sz w:val="28"/>
        </w:rPr>
        <w:t xml:space="preserve">     </w:t>
      </w:r>
    </w:p>
    <w:p w14:paraId="2E6D42D9" w14:textId="77777777" w:rsidR="001014A1" w:rsidRDefault="001014A1" w:rsidP="00D60F18">
      <w:pPr>
        <w:rPr>
          <w:b/>
          <w:bCs/>
          <w:sz w:val="28"/>
        </w:rPr>
      </w:pPr>
    </w:p>
    <w:p w14:paraId="2E6D42DA" w14:textId="77777777" w:rsidR="00D60F18" w:rsidRDefault="00D60F18" w:rsidP="001014A1">
      <w:pPr>
        <w:rPr>
          <w:sz w:val="22"/>
          <w:szCs w:val="22"/>
        </w:rPr>
      </w:pPr>
      <w:r w:rsidRPr="001014A1">
        <w:t xml:space="preserve">The final grade </w:t>
      </w:r>
      <w:r w:rsidR="005A4407">
        <w:t>is a</w:t>
      </w:r>
      <w:r w:rsidRPr="001014A1">
        <w:t xml:space="preserve"> cumulative </w:t>
      </w:r>
      <w:r w:rsidR="008C37BC">
        <w:t>mark</w:t>
      </w:r>
      <w:r w:rsidR="005A4407">
        <w:t xml:space="preserve"> derived from exams, quizzes, projects and </w:t>
      </w:r>
      <w:r w:rsidR="007A3A1E">
        <w:t>in-class</w:t>
      </w:r>
      <w:r w:rsidR="005A4407">
        <w:t xml:space="preserve"> assignments. It is an average of all grades. </w:t>
      </w:r>
      <w:r w:rsidR="00835C1E">
        <w:t xml:space="preserve">This </w:t>
      </w:r>
      <w:r w:rsidR="008C37BC">
        <w:t>i</w:t>
      </w:r>
      <w:r w:rsidR="005A7A30">
        <w:t>s worth 75</w:t>
      </w:r>
      <w:r w:rsidR="00835C1E">
        <w:t>%</w:t>
      </w:r>
      <w:r w:rsidRPr="001014A1">
        <w:t>.</w:t>
      </w:r>
      <w:r w:rsidR="00835C1E">
        <w:t xml:space="preserve"> </w:t>
      </w:r>
      <w:r w:rsidR="005A4407">
        <w:t>The Provincial Achievement Test or yearend final exam</w:t>
      </w:r>
      <w:r w:rsidR="005A7A30">
        <w:t xml:space="preserve"> will be worth 25</w:t>
      </w:r>
      <w:r w:rsidR="00835C1E">
        <w:t>%.</w:t>
      </w:r>
      <w:r w:rsidRPr="001014A1">
        <w:t xml:space="preserve">  Each report period will provide an up to date rating of student performance</w:t>
      </w:r>
      <w:r>
        <w:rPr>
          <w:sz w:val="22"/>
          <w:szCs w:val="22"/>
        </w:rPr>
        <w:t>.</w:t>
      </w:r>
    </w:p>
    <w:p w14:paraId="2E6D42DB" w14:textId="77777777" w:rsidR="001014A1" w:rsidRDefault="001014A1" w:rsidP="001014A1">
      <w:pPr>
        <w:rPr>
          <w:sz w:val="22"/>
          <w:szCs w:val="22"/>
        </w:rPr>
      </w:pPr>
    </w:p>
    <w:p w14:paraId="2E6D42DC" w14:textId="77777777" w:rsidR="007A3A1E" w:rsidRDefault="007A3A1E" w:rsidP="00D60F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Exams and Quizzes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50%</w:t>
      </w:r>
    </w:p>
    <w:p w14:paraId="2E6D42DD" w14:textId="77777777" w:rsidR="007A3A1E" w:rsidRDefault="007A3A1E" w:rsidP="00D60F18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Projects and In-Class Assignments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50%</w:t>
      </w:r>
    </w:p>
    <w:p w14:paraId="2E6D42DE" w14:textId="77777777" w:rsidR="007A3A1E" w:rsidRDefault="007A3A1E" w:rsidP="00D60F18">
      <w:pPr>
        <w:rPr>
          <w:b/>
          <w:sz w:val="32"/>
          <w:szCs w:val="32"/>
        </w:rPr>
      </w:pPr>
    </w:p>
    <w:p w14:paraId="2E6D42DF" w14:textId="77777777" w:rsidR="00D60F18" w:rsidRDefault="007A3A1E" w:rsidP="00D60F18">
      <w:pPr>
        <w:rPr>
          <w:b/>
          <w:sz w:val="32"/>
          <w:szCs w:val="32"/>
        </w:rPr>
      </w:pPr>
      <w:r>
        <w:rPr>
          <w:b/>
          <w:sz w:val="32"/>
          <w:szCs w:val="32"/>
        </w:rPr>
        <w:t>Total Term Grade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D60F18">
        <w:rPr>
          <w:b/>
          <w:sz w:val="32"/>
          <w:szCs w:val="32"/>
        </w:rPr>
        <w:t>100%</w:t>
      </w:r>
    </w:p>
    <w:p w14:paraId="2E6D42E0" w14:textId="77777777" w:rsidR="00D60F18" w:rsidRDefault="00D60F18" w:rsidP="00D60F18">
      <w:pPr>
        <w:rPr>
          <w:b/>
          <w:sz w:val="36"/>
          <w:szCs w:val="36"/>
        </w:rPr>
      </w:pPr>
    </w:p>
    <w:p w14:paraId="2E6D42E1" w14:textId="77777777" w:rsidR="00E35A59" w:rsidRDefault="00D60F18">
      <w:r>
        <w:t xml:space="preserve">There are three </w:t>
      </w:r>
      <w:r w:rsidR="005A7A30">
        <w:rPr>
          <w:u w:val="single"/>
        </w:rPr>
        <w:t>terms adding up to 75</w:t>
      </w:r>
      <w:r>
        <w:rPr>
          <w:u w:val="single"/>
        </w:rPr>
        <w:t>%</w:t>
      </w:r>
      <w:r>
        <w:t xml:space="preserve"> of the final grade.  There will be </w:t>
      </w:r>
      <w:r w:rsidR="008C37BC">
        <w:t xml:space="preserve">no </w:t>
      </w:r>
      <w:r>
        <w:rPr>
          <w:u w:val="single"/>
        </w:rPr>
        <w:t xml:space="preserve">midterm </w:t>
      </w:r>
      <w:r w:rsidR="008C37BC">
        <w:rPr>
          <w:u w:val="single"/>
        </w:rPr>
        <w:t>exam.</w:t>
      </w:r>
      <w:r w:rsidR="008C37BC">
        <w:t xml:space="preserve"> The</w:t>
      </w:r>
      <w:r>
        <w:t xml:space="preserve"> final </w:t>
      </w:r>
      <w:r>
        <w:rPr>
          <w:u w:val="single"/>
        </w:rPr>
        <w:t xml:space="preserve">exam </w:t>
      </w:r>
      <w:r w:rsidR="008C37BC">
        <w:rPr>
          <w:u w:val="single"/>
        </w:rPr>
        <w:t xml:space="preserve">is </w:t>
      </w:r>
      <w:r>
        <w:rPr>
          <w:u w:val="single"/>
        </w:rPr>
        <w:t xml:space="preserve">worth </w:t>
      </w:r>
      <w:r w:rsidR="005A7A30">
        <w:rPr>
          <w:u w:val="single"/>
        </w:rPr>
        <w:t>25</w:t>
      </w:r>
      <w:r>
        <w:rPr>
          <w:u w:val="single"/>
        </w:rPr>
        <w:t>%</w:t>
      </w:r>
      <w:r>
        <w:t xml:space="preserve"> of the final grade.</w:t>
      </w:r>
    </w:p>
    <w:p w14:paraId="2E6D42E2" w14:textId="77777777" w:rsidR="00AE6041" w:rsidRDefault="00AE6041"/>
    <w:p w14:paraId="2E6D42E3" w14:textId="77777777" w:rsidR="00F5457C" w:rsidRPr="00AF5DA5" w:rsidRDefault="00E35A5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Mr. </w:t>
      </w:r>
      <w:r w:rsidR="00A03744">
        <w:rPr>
          <w:b/>
          <w:i/>
          <w:sz w:val="32"/>
          <w:szCs w:val="32"/>
          <w:u w:val="single"/>
        </w:rPr>
        <w:t>Bryson</w:t>
      </w:r>
      <w:r>
        <w:rPr>
          <w:b/>
          <w:i/>
          <w:sz w:val="32"/>
          <w:szCs w:val="32"/>
          <w:u w:val="single"/>
        </w:rPr>
        <w:t xml:space="preserve">’s </w:t>
      </w:r>
      <w:r w:rsidR="00F5457C" w:rsidRPr="00AF5DA5">
        <w:rPr>
          <w:b/>
          <w:i/>
          <w:sz w:val="32"/>
          <w:szCs w:val="32"/>
          <w:u w:val="single"/>
        </w:rPr>
        <w:t>Expectations</w:t>
      </w:r>
    </w:p>
    <w:p w14:paraId="2E6D42E4" w14:textId="77777777" w:rsidR="00683405" w:rsidRDefault="00683405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Be on time and ready for class with a</w:t>
      </w:r>
      <w:r w:rsidR="00F5457C">
        <w:rPr>
          <w:sz w:val="36"/>
          <w:szCs w:val="36"/>
        </w:rPr>
        <w:t xml:space="preserve">ll necessary </w:t>
      </w:r>
      <w:r>
        <w:rPr>
          <w:sz w:val="36"/>
          <w:szCs w:val="36"/>
        </w:rPr>
        <w:t>supplies, which include a binder, textbook, pens, pencils, erasers, highlighters, enough lined paper etc. Don’t expect to borrow things!</w:t>
      </w:r>
    </w:p>
    <w:p w14:paraId="2E6D42E5" w14:textId="77777777" w:rsidR="00A63291" w:rsidRDefault="00A63291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All homework will be checked for full completion (i.e. if ten questions are assigned, ten questions are </w:t>
      </w:r>
      <w:r w:rsidR="002E1C86">
        <w:rPr>
          <w:sz w:val="36"/>
          <w:szCs w:val="36"/>
        </w:rPr>
        <w:t xml:space="preserve">expected to be </w:t>
      </w:r>
      <w:r>
        <w:rPr>
          <w:sz w:val="36"/>
          <w:szCs w:val="36"/>
        </w:rPr>
        <w:t>completed). Even if you do not understand a question, you are expected to try and put something down. If a pattern exists where homework is not completed fully, consequences will occur.</w:t>
      </w:r>
    </w:p>
    <w:p w14:paraId="2E6D42E6" w14:textId="77777777" w:rsidR="00A63291" w:rsidRDefault="00A63291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R</w:t>
      </w:r>
      <w:r w:rsidR="00683405">
        <w:rPr>
          <w:sz w:val="36"/>
          <w:szCs w:val="36"/>
        </w:rPr>
        <w:t xml:space="preserve">eview for quizzes and exams. </w:t>
      </w:r>
      <w:r w:rsidR="003E710B">
        <w:rPr>
          <w:sz w:val="36"/>
          <w:szCs w:val="36"/>
        </w:rPr>
        <w:t>If you are absent on a day of a quiz or exam, expect to write it the next day you are back.</w:t>
      </w:r>
    </w:p>
    <w:p w14:paraId="2E6D42E7" w14:textId="77777777" w:rsidR="00A63291" w:rsidRDefault="00A63291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All work is to be submitted by the assigned due date unless for unforeseen circumstances in which I will provide a second due date. Failure to submit work by the assigned due date will result in consequences. </w:t>
      </w:r>
    </w:p>
    <w:p w14:paraId="2E6D42E8" w14:textId="77777777" w:rsidR="00A63291" w:rsidRDefault="00A63291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If you are absent the day an assignment is due, your assignment will be due the next day you are back. </w:t>
      </w:r>
    </w:p>
    <w:p w14:paraId="2E6D42E9" w14:textId="77777777" w:rsidR="00A63291" w:rsidRDefault="00A63291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Don’t assume that if you are away when an assignment was handed out that you don’t have to do it. You will have to do it for the next day!  </w:t>
      </w:r>
    </w:p>
    <w:p w14:paraId="2E6D42EA" w14:textId="77777777" w:rsidR="00683405" w:rsidRDefault="00A63291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Use </w:t>
      </w:r>
      <w:r w:rsidR="00683405">
        <w:rPr>
          <w:sz w:val="36"/>
          <w:szCs w:val="36"/>
        </w:rPr>
        <w:t>agenda</w:t>
      </w:r>
      <w:r>
        <w:rPr>
          <w:sz w:val="36"/>
          <w:szCs w:val="36"/>
        </w:rPr>
        <w:t xml:space="preserve"> wisely. N</w:t>
      </w:r>
      <w:r w:rsidR="00683405">
        <w:rPr>
          <w:sz w:val="36"/>
          <w:szCs w:val="36"/>
        </w:rPr>
        <w:t>o access to lockers or washroom</w:t>
      </w:r>
      <w:r>
        <w:rPr>
          <w:sz w:val="36"/>
          <w:szCs w:val="36"/>
        </w:rPr>
        <w:t xml:space="preserve"> if you do not have y</w:t>
      </w:r>
      <w:r w:rsidR="00683405">
        <w:rPr>
          <w:sz w:val="36"/>
          <w:szCs w:val="36"/>
        </w:rPr>
        <w:t>our own agenda.</w:t>
      </w:r>
    </w:p>
    <w:p w14:paraId="2E6D42EB" w14:textId="77777777" w:rsidR="00683405" w:rsidRDefault="00683405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Make sure you put your first and last name on all assignments received and wished to be graded for a mark. Date the assignment as well with the date it is currently on that day. Use blue or black ink.</w:t>
      </w:r>
    </w:p>
    <w:p w14:paraId="2E6D42EC" w14:textId="77777777" w:rsidR="00683405" w:rsidRDefault="00A63291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Wasting class time will result in poor work habits.</w:t>
      </w:r>
    </w:p>
    <w:p w14:paraId="2E6D42ED" w14:textId="77777777" w:rsidR="00683405" w:rsidRDefault="00683405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Work to the best of your abilities by paying attention in class and asking questions where necessary.</w:t>
      </w:r>
    </w:p>
    <w:p w14:paraId="2E6D42EE" w14:textId="77777777" w:rsidR="00683405" w:rsidRDefault="00683405" w:rsidP="00F5457C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Typed work will be accepted. Please spell check to ensure no errors. Marks will be deducted for errors.</w:t>
      </w:r>
    </w:p>
    <w:p w14:paraId="2E6D42EF" w14:textId="77777777" w:rsidR="003E710B" w:rsidRDefault="003E710B" w:rsidP="00A63291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Have a great year!</w:t>
      </w:r>
    </w:p>
    <w:p w14:paraId="2E6D42F0" w14:textId="77777777" w:rsidR="00F4277D" w:rsidRPr="00F5457C" w:rsidRDefault="00F4277D" w:rsidP="00F4277D">
      <w:pPr>
        <w:ind w:left="720"/>
        <w:rPr>
          <w:sz w:val="36"/>
          <w:szCs w:val="36"/>
        </w:rPr>
      </w:pPr>
    </w:p>
    <w:p w14:paraId="2E6D42F1" w14:textId="77C53D1B" w:rsidR="00AB2B71" w:rsidRDefault="00174172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D4317" wp14:editId="20DA74F2">
                <wp:simplePos x="0" y="0"/>
                <wp:positionH relativeFrom="column">
                  <wp:posOffset>-118745</wp:posOffset>
                </wp:positionH>
                <wp:positionV relativeFrom="paragraph">
                  <wp:posOffset>228600</wp:posOffset>
                </wp:positionV>
                <wp:extent cx="5462270" cy="1943100"/>
                <wp:effectExtent l="43180" t="38100" r="38100" b="3810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270" cy="19431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-9.35pt;margin-top:18pt;width:430.1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" filled="f" strokeweight="6pt">
                <v:stroke linestyle="thickBetweenThin"/>
              </v:rect>
            </w:pict>
          </mc:Fallback>
        </mc:AlternateContent>
      </w:r>
    </w:p>
    <w:p w14:paraId="2E6D42F2" w14:textId="77777777" w:rsidR="001648D7" w:rsidRPr="00AB2B71" w:rsidRDefault="00AB2B71">
      <w:pPr>
        <w:rPr>
          <w:b/>
          <w:i/>
          <w:sz w:val="36"/>
          <w:szCs w:val="36"/>
        </w:rPr>
      </w:pPr>
      <w:r w:rsidRPr="00AB2B71">
        <w:rPr>
          <w:b/>
          <w:i/>
          <w:sz w:val="36"/>
          <w:szCs w:val="36"/>
        </w:rPr>
        <w:t>Student</w:t>
      </w:r>
    </w:p>
    <w:p w14:paraId="2E6D42F3" w14:textId="77777777" w:rsidR="00AB2B71" w:rsidRPr="00AB2B71" w:rsidRDefault="00AB2B71">
      <w:pPr>
        <w:rPr>
          <w:b/>
          <w:i/>
          <w:sz w:val="32"/>
          <w:szCs w:val="32"/>
        </w:rPr>
      </w:pPr>
    </w:p>
    <w:p w14:paraId="2E6D42F4" w14:textId="77777777" w:rsidR="001648D7" w:rsidRDefault="001648D7">
      <w:pPr>
        <w:rPr>
          <w:sz w:val="36"/>
          <w:szCs w:val="36"/>
        </w:rPr>
      </w:pPr>
      <w:r w:rsidRPr="00AB2B71">
        <w:rPr>
          <w:sz w:val="36"/>
          <w:szCs w:val="36"/>
        </w:rPr>
        <w:t>I ______________________________ have read the course outline and have a clear understand</w:t>
      </w:r>
      <w:r w:rsidR="00AB2B71">
        <w:rPr>
          <w:sz w:val="36"/>
          <w:szCs w:val="36"/>
        </w:rPr>
        <w:t>ing</w:t>
      </w:r>
      <w:r w:rsidRPr="00AB2B71">
        <w:rPr>
          <w:sz w:val="36"/>
          <w:szCs w:val="36"/>
        </w:rPr>
        <w:t xml:space="preserve"> of the expectations for my son/daughter in Social Studies.</w:t>
      </w:r>
    </w:p>
    <w:p w14:paraId="2E6D42F5" w14:textId="77777777" w:rsidR="00AB2B71" w:rsidRDefault="00AB2B71">
      <w:pPr>
        <w:rPr>
          <w:sz w:val="36"/>
          <w:szCs w:val="36"/>
        </w:rPr>
      </w:pPr>
    </w:p>
    <w:p w14:paraId="2E6D42F6" w14:textId="77777777" w:rsidR="00AB2B71" w:rsidRDefault="00745001">
      <w:pPr>
        <w:rPr>
          <w:b/>
          <w:i/>
          <w:sz w:val="36"/>
          <w:szCs w:val="36"/>
        </w:rPr>
      </w:pPr>
      <w:r>
        <w:rPr>
          <w:sz w:val="28"/>
          <w:szCs w:val="28"/>
        </w:rPr>
        <w:t>Signature_____________________________</w:t>
      </w:r>
    </w:p>
    <w:p w14:paraId="2E6D42F7" w14:textId="77777777" w:rsidR="00AB2B71" w:rsidRDefault="00AB2B71">
      <w:pPr>
        <w:rPr>
          <w:b/>
          <w:i/>
          <w:sz w:val="36"/>
          <w:szCs w:val="36"/>
        </w:rPr>
      </w:pPr>
    </w:p>
    <w:p w14:paraId="2E6D42F8" w14:textId="77777777" w:rsidR="00E35A59" w:rsidRDefault="00E35A59">
      <w:pPr>
        <w:rPr>
          <w:b/>
          <w:i/>
          <w:sz w:val="36"/>
          <w:szCs w:val="36"/>
        </w:rPr>
      </w:pPr>
    </w:p>
    <w:p w14:paraId="2E6D42F9" w14:textId="77777777" w:rsidR="00E3640A" w:rsidRDefault="00E3640A">
      <w:pPr>
        <w:rPr>
          <w:b/>
          <w:i/>
          <w:sz w:val="36"/>
          <w:szCs w:val="36"/>
        </w:rPr>
      </w:pPr>
    </w:p>
    <w:p w14:paraId="2E6D42FA" w14:textId="77777777" w:rsidR="00E3640A" w:rsidRDefault="00E3640A">
      <w:pPr>
        <w:rPr>
          <w:b/>
          <w:i/>
          <w:sz w:val="36"/>
          <w:szCs w:val="36"/>
        </w:rPr>
      </w:pPr>
    </w:p>
    <w:p w14:paraId="2E6D42FB" w14:textId="46DEFF9A" w:rsidR="001648D7" w:rsidRDefault="0017417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D4318" wp14:editId="3D0D6B6D">
                <wp:simplePos x="0" y="0"/>
                <wp:positionH relativeFrom="column">
                  <wp:posOffset>-118745</wp:posOffset>
                </wp:positionH>
                <wp:positionV relativeFrom="paragraph">
                  <wp:posOffset>87630</wp:posOffset>
                </wp:positionV>
                <wp:extent cx="5462270" cy="2057400"/>
                <wp:effectExtent l="43180" t="40005" r="38100" b="45720"/>
                <wp:wrapNone/>
                <wp:docPr id="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270" cy="20574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-9.35pt;margin-top:6.9pt;width:430.1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" filled="f" strokeweight="6pt">
                <v:stroke linestyle="thickBetweenThin"/>
              </v:rect>
            </w:pict>
          </mc:Fallback>
        </mc:AlternateContent>
      </w:r>
    </w:p>
    <w:p w14:paraId="2E6D42FC" w14:textId="77777777" w:rsidR="00E3640A" w:rsidRDefault="00745001" w:rsidP="0074500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Parent/Guardian</w:t>
      </w:r>
    </w:p>
    <w:p w14:paraId="2E6D42FD" w14:textId="77777777" w:rsidR="00745001" w:rsidRPr="00E3640A" w:rsidRDefault="00745001" w:rsidP="00745001">
      <w:pPr>
        <w:rPr>
          <w:b/>
          <w:i/>
          <w:sz w:val="36"/>
          <w:szCs w:val="36"/>
        </w:rPr>
      </w:pPr>
      <w:r w:rsidRPr="00AB2B71">
        <w:rPr>
          <w:sz w:val="36"/>
          <w:szCs w:val="36"/>
        </w:rPr>
        <w:t>I ______________________________ have read the course outline and have a clear understand</w:t>
      </w:r>
      <w:r>
        <w:rPr>
          <w:sz w:val="36"/>
          <w:szCs w:val="36"/>
        </w:rPr>
        <w:t>ing</w:t>
      </w:r>
      <w:r w:rsidRPr="00AB2B71">
        <w:rPr>
          <w:sz w:val="36"/>
          <w:szCs w:val="36"/>
        </w:rPr>
        <w:t xml:space="preserve"> of the expectations for my son/daughter in Social Studies.</w:t>
      </w:r>
    </w:p>
    <w:p w14:paraId="2E6D42FE" w14:textId="77777777" w:rsidR="00745001" w:rsidRDefault="00745001" w:rsidP="00745001">
      <w:pPr>
        <w:rPr>
          <w:sz w:val="36"/>
          <w:szCs w:val="36"/>
        </w:rPr>
      </w:pPr>
    </w:p>
    <w:p w14:paraId="2E6D42FF" w14:textId="77777777" w:rsidR="00745001" w:rsidRDefault="00745001" w:rsidP="00745001">
      <w:pPr>
        <w:rPr>
          <w:b/>
          <w:i/>
          <w:sz w:val="36"/>
          <w:szCs w:val="36"/>
        </w:rPr>
      </w:pPr>
      <w:r>
        <w:rPr>
          <w:sz w:val="28"/>
          <w:szCs w:val="28"/>
        </w:rPr>
        <w:t>Signature_____________________________</w:t>
      </w:r>
    </w:p>
    <w:p w14:paraId="2E6D4300" w14:textId="77777777" w:rsidR="00745001" w:rsidRDefault="00745001">
      <w:pPr>
        <w:rPr>
          <w:sz w:val="28"/>
          <w:szCs w:val="28"/>
        </w:rPr>
      </w:pPr>
    </w:p>
    <w:p w14:paraId="2E6D4301" w14:textId="77777777" w:rsidR="00A63291" w:rsidRDefault="00A63291">
      <w:pPr>
        <w:rPr>
          <w:sz w:val="32"/>
          <w:szCs w:val="32"/>
        </w:rPr>
      </w:pPr>
    </w:p>
    <w:p w14:paraId="2E6D4302" w14:textId="77777777" w:rsidR="00E3640A" w:rsidRDefault="00E3640A">
      <w:pPr>
        <w:rPr>
          <w:sz w:val="32"/>
          <w:szCs w:val="32"/>
        </w:rPr>
      </w:pPr>
    </w:p>
    <w:p w14:paraId="2E6D4303" w14:textId="27F9CDF2" w:rsidR="003C19AB" w:rsidRDefault="001648D7">
      <w:pPr>
        <w:rPr>
          <w:sz w:val="32"/>
          <w:szCs w:val="32"/>
        </w:rPr>
      </w:pPr>
      <w:r w:rsidRPr="00745001">
        <w:rPr>
          <w:sz w:val="32"/>
          <w:szCs w:val="32"/>
        </w:rPr>
        <w:t xml:space="preserve">Any questions, please call </w:t>
      </w:r>
      <w:r w:rsidR="000363EB">
        <w:rPr>
          <w:sz w:val="32"/>
          <w:szCs w:val="32"/>
        </w:rPr>
        <w:t>780-484-</w:t>
      </w:r>
      <w:r w:rsidRPr="00745001">
        <w:rPr>
          <w:sz w:val="32"/>
          <w:szCs w:val="32"/>
        </w:rPr>
        <w:t>2434</w:t>
      </w:r>
      <w:r w:rsidR="00683405">
        <w:rPr>
          <w:sz w:val="32"/>
          <w:szCs w:val="32"/>
        </w:rPr>
        <w:t>.</w:t>
      </w:r>
    </w:p>
    <w:p w14:paraId="2E6D4304" w14:textId="77777777" w:rsidR="00A63291" w:rsidRDefault="00A63291">
      <w:pPr>
        <w:rPr>
          <w:sz w:val="32"/>
          <w:szCs w:val="32"/>
        </w:rPr>
      </w:pPr>
    </w:p>
    <w:p w14:paraId="355E7F3A" w14:textId="77777777" w:rsidR="000363EB" w:rsidRDefault="000363EB" w:rsidP="003C19A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Thank you,</w:t>
      </w:r>
    </w:p>
    <w:p w14:paraId="0F0685BE" w14:textId="77777777" w:rsidR="000363EB" w:rsidRDefault="000363EB" w:rsidP="003C19AB">
      <w:pPr>
        <w:rPr>
          <w:b/>
          <w:i/>
          <w:sz w:val="32"/>
          <w:szCs w:val="32"/>
        </w:rPr>
      </w:pPr>
    </w:p>
    <w:p w14:paraId="2E6D4308" w14:textId="635DE098" w:rsidR="003C19AB" w:rsidRDefault="000363EB" w:rsidP="003C19A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Mr. Flynn</w:t>
      </w:r>
      <w:bookmarkStart w:id="0" w:name="_GoBack"/>
      <w:bookmarkEnd w:id="0"/>
      <w:r w:rsidR="00745001">
        <w:rPr>
          <w:b/>
          <w:i/>
          <w:sz w:val="32"/>
          <w:szCs w:val="32"/>
        </w:rPr>
        <w:t xml:space="preserve">   </w:t>
      </w:r>
    </w:p>
    <w:sectPr w:rsidR="003C19AB" w:rsidSect="000220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DCE"/>
    <w:multiLevelType w:val="hybridMultilevel"/>
    <w:tmpl w:val="50BA522E"/>
    <w:lvl w:ilvl="0" w:tplc="4112C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510B4"/>
    <w:multiLevelType w:val="hybridMultilevel"/>
    <w:tmpl w:val="14380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8745F"/>
    <w:multiLevelType w:val="hybridMultilevel"/>
    <w:tmpl w:val="580C577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A31E6"/>
    <w:multiLevelType w:val="hybridMultilevel"/>
    <w:tmpl w:val="25EC44A6"/>
    <w:lvl w:ilvl="0" w:tplc="64BE26A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58F4DFC"/>
    <w:multiLevelType w:val="hybridMultilevel"/>
    <w:tmpl w:val="081A3E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84316C"/>
    <w:multiLevelType w:val="hybridMultilevel"/>
    <w:tmpl w:val="6ECCF4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18"/>
    <w:rsid w:val="00022094"/>
    <w:rsid w:val="000363EB"/>
    <w:rsid w:val="000D6E31"/>
    <w:rsid w:val="000F49A2"/>
    <w:rsid w:val="001014A1"/>
    <w:rsid w:val="001239DA"/>
    <w:rsid w:val="001648D7"/>
    <w:rsid w:val="00174172"/>
    <w:rsid w:val="001A004D"/>
    <w:rsid w:val="001C073D"/>
    <w:rsid w:val="00215497"/>
    <w:rsid w:val="00260C44"/>
    <w:rsid w:val="00275061"/>
    <w:rsid w:val="002E1C86"/>
    <w:rsid w:val="002E2C9E"/>
    <w:rsid w:val="003044CC"/>
    <w:rsid w:val="00326D26"/>
    <w:rsid w:val="003507D9"/>
    <w:rsid w:val="00363E16"/>
    <w:rsid w:val="003C19AB"/>
    <w:rsid w:val="003E710B"/>
    <w:rsid w:val="00460E39"/>
    <w:rsid w:val="005A4407"/>
    <w:rsid w:val="005A7A30"/>
    <w:rsid w:val="005D7F3C"/>
    <w:rsid w:val="00601172"/>
    <w:rsid w:val="00635581"/>
    <w:rsid w:val="00683405"/>
    <w:rsid w:val="006A14B2"/>
    <w:rsid w:val="006B0E54"/>
    <w:rsid w:val="006C21BC"/>
    <w:rsid w:val="00725DE1"/>
    <w:rsid w:val="0072720A"/>
    <w:rsid w:val="00745001"/>
    <w:rsid w:val="007A3A1E"/>
    <w:rsid w:val="00835C1E"/>
    <w:rsid w:val="00854300"/>
    <w:rsid w:val="0087369B"/>
    <w:rsid w:val="008C37BC"/>
    <w:rsid w:val="008D2111"/>
    <w:rsid w:val="0091117C"/>
    <w:rsid w:val="009E1351"/>
    <w:rsid w:val="009F55E4"/>
    <w:rsid w:val="00A03744"/>
    <w:rsid w:val="00A1188F"/>
    <w:rsid w:val="00A12D8D"/>
    <w:rsid w:val="00A31D9B"/>
    <w:rsid w:val="00A37F05"/>
    <w:rsid w:val="00A63291"/>
    <w:rsid w:val="00A67079"/>
    <w:rsid w:val="00A84520"/>
    <w:rsid w:val="00AB2B71"/>
    <w:rsid w:val="00AC4EFD"/>
    <w:rsid w:val="00AE6041"/>
    <w:rsid w:val="00AF5DA5"/>
    <w:rsid w:val="00B02880"/>
    <w:rsid w:val="00B50518"/>
    <w:rsid w:val="00B877D1"/>
    <w:rsid w:val="00B93846"/>
    <w:rsid w:val="00BF745F"/>
    <w:rsid w:val="00C04D1F"/>
    <w:rsid w:val="00D12C38"/>
    <w:rsid w:val="00D55A3E"/>
    <w:rsid w:val="00D60F18"/>
    <w:rsid w:val="00D80DC6"/>
    <w:rsid w:val="00DB20F3"/>
    <w:rsid w:val="00E26B1E"/>
    <w:rsid w:val="00E35A59"/>
    <w:rsid w:val="00E3640A"/>
    <w:rsid w:val="00E61824"/>
    <w:rsid w:val="00E63B23"/>
    <w:rsid w:val="00F10A84"/>
    <w:rsid w:val="00F16E11"/>
    <w:rsid w:val="00F4277D"/>
    <w:rsid w:val="00F4571E"/>
    <w:rsid w:val="00F50D9F"/>
    <w:rsid w:val="00F5457C"/>
    <w:rsid w:val="00FA1D0C"/>
    <w:rsid w:val="00FC1E57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91"/>
    <o:shapelayout v:ext="edit">
      <o:idmap v:ext="edit" data="1"/>
    </o:shapelayout>
  </w:shapeDefaults>
  <w:decimalSymbol w:val="."/>
  <w:listSeparator w:val=","/>
  <w14:docId w14:val="2E6D4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F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60F18"/>
    <w:rPr>
      <w:sz w:val="22"/>
    </w:rPr>
  </w:style>
  <w:style w:type="character" w:styleId="Hyperlink">
    <w:name w:val="Hyperlink"/>
    <w:basedOn w:val="DefaultParagraphFont"/>
    <w:rsid w:val="00D55A3E"/>
    <w:rPr>
      <w:rFonts w:ascii="Arial" w:hAnsi="Arial" w:cs="Arial" w:hint="default"/>
      <w:color w:val="0046D4"/>
      <w:sz w:val="24"/>
      <w:szCs w:val="24"/>
      <w:u w:val="single"/>
    </w:rPr>
  </w:style>
  <w:style w:type="paragraph" w:styleId="BalloonText">
    <w:name w:val="Balloon Text"/>
    <w:basedOn w:val="Normal"/>
    <w:link w:val="BalloonTextChar"/>
    <w:rsid w:val="009E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1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F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60F18"/>
    <w:rPr>
      <w:sz w:val="22"/>
    </w:rPr>
  </w:style>
  <w:style w:type="character" w:styleId="Hyperlink">
    <w:name w:val="Hyperlink"/>
    <w:basedOn w:val="DefaultParagraphFont"/>
    <w:rsid w:val="00D55A3E"/>
    <w:rPr>
      <w:rFonts w:ascii="Arial" w:hAnsi="Arial" w:cs="Arial" w:hint="default"/>
      <w:color w:val="0046D4"/>
      <w:sz w:val="24"/>
      <w:szCs w:val="24"/>
      <w:u w:val="single"/>
    </w:rPr>
  </w:style>
  <w:style w:type="paragraph" w:styleId="BalloonText">
    <w:name w:val="Balloon Text"/>
    <w:basedOn w:val="Normal"/>
    <w:link w:val="BalloonTextChar"/>
    <w:rsid w:val="009E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1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6102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5008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1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554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9023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620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0318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9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3235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6241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731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7797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486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0004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8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085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39043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643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1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3276">
                                  <w:marLeft w:val="0"/>
                                  <w:marRight w:val="4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1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Refresh xmlns="289cae93-a379-48e0-b2d0-f396b6e281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217BBCE5C0B438A35D962A17F863E" ma:contentTypeVersion="2" ma:contentTypeDescription="Create a new document." ma:contentTypeScope="" ma:versionID="15cbe65030545423777515137a8c0f07">
  <xsd:schema xmlns:xsd="http://www.w3.org/2001/XMLSchema" xmlns:xs="http://www.w3.org/2001/XMLSchema" xmlns:p="http://schemas.microsoft.com/office/2006/metadata/properties" xmlns:ns2="289cae93-a379-48e0-b2d0-f396b6e281d7" targetNamespace="http://schemas.microsoft.com/office/2006/metadata/properties" ma:root="true" ma:fieldsID="4d7648d17ff6fc6e0b70d2c8923b7e09" ns2:_="">
    <xsd:import namespace="289cae93-a379-48e0-b2d0-f396b6e281d7"/>
    <xsd:element name="properties">
      <xsd:complexType>
        <xsd:sequence>
          <xsd:element name="documentManagement">
            <xsd:complexType>
              <xsd:all>
                <xsd:element ref="ns2:TypeRefre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ae93-a379-48e0-b2d0-f396b6e281d7" elementFormDefault="qualified">
    <xsd:import namespace="http://schemas.microsoft.com/office/2006/documentManagement/types"/>
    <xsd:import namespace="http://schemas.microsoft.com/office/infopath/2007/PartnerControls"/>
    <xsd:element name="TypeRefresh" ma:index="8" nillable="true" ma:displayName="TypeRefresh" ma:internalName="TypeRefres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3E4A7-6377-4E3B-9B2E-6B6C989926F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89cae93-a379-48e0-b2d0-f396b6e281d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250FA8-23A8-4B09-93A4-A1E0FB110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51274-343F-4B4E-96A1-530576D0E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ae93-a379-48e0-b2d0-f396b6e28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928C0F7F</Template>
  <TotalTime>1</TotalTime>
  <Pages>6</Pages>
  <Words>989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Objectives:</vt:lpstr>
    </vt:vector>
  </TitlesOfParts>
  <Company>St Thomas More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Objectives:</dc:title>
  <dc:creator>kaupm</dc:creator>
  <cp:lastModifiedBy>Flynn, Martin</cp:lastModifiedBy>
  <cp:revision>3</cp:revision>
  <cp:lastPrinted>2005-09-01T13:27:00Z</cp:lastPrinted>
  <dcterms:created xsi:type="dcterms:W3CDTF">2013-09-05T20:09:00Z</dcterms:created>
  <dcterms:modified xsi:type="dcterms:W3CDTF">2013-09-05T20:10:00Z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0x010100E62217BBCE5C0B438A35D962A17F863E</vt:lpwstr>
  </property>
</Properties>
</file>